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48F6" w:rsidRPr="00814047" w:rsidRDefault="00624B39" w:rsidP="00D1147B">
      <w:pPr>
        <w:pStyle w:val="Heading1"/>
        <w:jc w:val="center"/>
      </w:pPr>
      <w:r w:rsidRPr="00814047">
        <w:t>Annual Report</w:t>
      </w:r>
      <w:r w:rsidR="007948F6" w:rsidRPr="00814047">
        <w:t xml:space="preserve"> of </w:t>
      </w:r>
      <w:r w:rsidR="00DE4ED8" w:rsidRPr="00814047">
        <w:t>“Scheduled</w:t>
      </w:r>
      <w:r w:rsidR="00B232C6" w:rsidRPr="00814047">
        <w:t xml:space="preserve"> Caste Sub Plan SCSP)” </w:t>
      </w:r>
      <w:r w:rsidR="000550A9" w:rsidRPr="00814047">
        <w:t>Scheme (2021</w:t>
      </w:r>
      <w:r w:rsidR="007948F6" w:rsidRPr="00814047">
        <w:t>)</w:t>
      </w:r>
    </w:p>
    <w:p w:rsidR="00B232C6" w:rsidRPr="00814047" w:rsidRDefault="00B232C6" w:rsidP="00B232C6">
      <w:pPr>
        <w:autoSpaceDE w:val="0"/>
        <w:autoSpaceDN w:val="0"/>
        <w:adjustRightInd w:val="0"/>
        <w:spacing w:after="0" w:line="240" w:lineRule="auto"/>
        <w:ind w:left="1134" w:right="282"/>
        <w:jc w:val="both"/>
        <w:rPr>
          <w:rFonts w:ascii="Times New Roman" w:hAnsi="Times New Roman" w:cs="Times New Roman"/>
          <w:sz w:val="24"/>
          <w:szCs w:val="24"/>
        </w:rPr>
      </w:pPr>
    </w:p>
    <w:p w:rsidR="002D5F73" w:rsidRPr="00D1147B" w:rsidRDefault="002D5F73" w:rsidP="00D1147B">
      <w:pPr>
        <w:autoSpaceDE w:val="0"/>
        <w:autoSpaceDN w:val="0"/>
        <w:adjustRightInd w:val="0"/>
        <w:spacing w:after="0"/>
        <w:ind w:left="426" w:right="288" w:firstLine="1842"/>
        <w:jc w:val="both"/>
        <w:rPr>
          <w:rFonts w:ascii="Times New Roman" w:hAnsi="Times New Roman" w:cs="Times New Roman"/>
          <w:sz w:val="24"/>
          <w:szCs w:val="24"/>
        </w:rPr>
      </w:pPr>
      <w:r w:rsidRPr="00D1147B">
        <w:rPr>
          <w:rFonts w:ascii="Times New Roman" w:hAnsi="Times New Roman" w:cs="Times New Roman"/>
          <w:sz w:val="24"/>
          <w:szCs w:val="24"/>
        </w:rPr>
        <w:t>A central government sponsored and funded scheme, “Development Action Plan for Scheduled Caste (DAPSC) (formerly Scheduled Caste Sub Plan SCSP)” was implemented by the ICAR-CICR, Nagpur and its Regional Research Stations located at Sirsa (Haryana) and (Coimbatore).</w:t>
      </w:r>
      <w:r w:rsidR="00AE261D" w:rsidRPr="00D1147B">
        <w:rPr>
          <w:rFonts w:ascii="Times New Roman" w:hAnsi="Times New Roman" w:cs="Times New Roman"/>
          <w:sz w:val="24"/>
          <w:szCs w:val="24"/>
        </w:rPr>
        <w:t xml:space="preserve"> The main objective of this plan is to emphasize the developmental programmes for the Scheduled Castes, in relation to their agribusiness pattern and the need to increase productivity and income from their limited resources.</w:t>
      </w:r>
      <w:r w:rsidRPr="00D1147B">
        <w:rPr>
          <w:rFonts w:ascii="Times New Roman" w:hAnsi="Times New Roman" w:cs="Times New Roman"/>
          <w:sz w:val="24"/>
          <w:szCs w:val="24"/>
        </w:rPr>
        <w:t xml:space="preserve"> The objective of the scheme was to increase the income levels of the targeted population through various income generating schemes, skill development and infrastructure development. The scheme was implemented in the selected PMAGY and other Non- PMAGY villages in four Districts of Maharashtra namely Nagpur, Wardha, Chandrapur and Bhandara where the Scheduled Caste population is 50% or more by identifying the beneficiary families with the help of State Government Agencies. The program planning was done at the institute level and executed by the committee members in the adopted villages. The poor families were targeted to directly use the various agricultural related inputs provided by the Institute. The scientific inputs in terms of technology dissemination, technological interventions, capacity building, showcasing technologies, exposure visits, interface meetings and trainings, skill up gradation, timely solutions of the </w:t>
      </w:r>
      <w:r w:rsidR="00D82B51" w:rsidRPr="00D1147B">
        <w:rPr>
          <w:rFonts w:ascii="Times New Roman" w:hAnsi="Times New Roman" w:cs="Times New Roman"/>
          <w:sz w:val="24"/>
          <w:szCs w:val="24"/>
        </w:rPr>
        <w:t>farmer’s</w:t>
      </w:r>
      <w:r w:rsidRPr="00D1147B">
        <w:rPr>
          <w:rFonts w:ascii="Times New Roman" w:hAnsi="Times New Roman" w:cs="Times New Roman"/>
          <w:sz w:val="24"/>
          <w:szCs w:val="24"/>
        </w:rPr>
        <w:t xml:space="preserve"> problems, cleanliness of public premises, sanitization and providing information of various schemes implemented by state agricultural departments.</w:t>
      </w:r>
    </w:p>
    <w:p w:rsidR="002D5F73" w:rsidRDefault="002D5F73" w:rsidP="00D1147B">
      <w:pPr>
        <w:autoSpaceDE w:val="0"/>
        <w:autoSpaceDN w:val="0"/>
        <w:adjustRightInd w:val="0"/>
        <w:spacing w:after="0"/>
        <w:ind w:left="426" w:right="288" w:firstLine="1842"/>
        <w:jc w:val="both"/>
        <w:rPr>
          <w:rFonts w:ascii="Times New Roman" w:hAnsi="Times New Roman" w:cs="Times New Roman"/>
          <w:sz w:val="24"/>
          <w:szCs w:val="24"/>
        </w:rPr>
      </w:pPr>
      <w:r w:rsidRPr="00D1147B">
        <w:rPr>
          <w:rFonts w:ascii="Times New Roman" w:hAnsi="Times New Roman" w:cs="Times New Roman"/>
          <w:sz w:val="24"/>
          <w:szCs w:val="24"/>
        </w:rPr>
        <w:t xml:space="preserve">Various activities were carried out in the adopted villages to provide direct benefit to the scheduled caste beneficiaries under the SCSP Scheme. These includes, organization of skill development programmes, trainings and workshops, distribution of </w:t>
      </w:r>
      <w:r w:rsidR="00D66F24" w:rsidRPr="00D1147B">
        <w:rPr>
          <w:rFonts w:ascii="Times New Roman" w:hAnsi="Times New Roman" w:cs="Times New Roman"/>
          <w:sz w:val="24"/>
          <w:szCs w:val="24"/>
        </w:rPr>
        <w:t xml:space="preserve">Goat &amp; Goat Feed, improved Cotton </w:t>
      </w:r>
      <w:r w:rsidR="00DF7641" w:rsidRPr="00D1147B">
        <w:rPr>
          <w:rFonts w:ascii="Times New Roman" w:hAnsi="Times New Roman" w:cs="Times New Roman"/>
          <w:sz w:val="24"/>
          <w:szCs w:val="24"/>
        </w:rPr>
        <w:t>cultivation practices</w:t>
      </w:r>
      <w:r w:rsidR="00D66F24" w:rsidRPr="00D1147B">
        <w:rPr>
          <w:rFonts w:ascii="Times New Roman" w:hAnsi="Times New Roman" w:cs="Times New Roman"/>
          <w:sz w:val="24"/>
          <w:szCs w:val="24"/>
        </w:rPr>
        <w:t>,</w:t>
      </w:r>
      <w:r w:rsidR="00FE1945" w:rsidRPr="00D1147B">
        <w:rPr>
          <w:rFonts w:ascii="Times New Roman" w:hAnsi="Times New Roman" w:cs="Times New Roman"/>
          <w:sz w:val="24"/>
          <w:szCs w:val="24"/>
        </w:rPr>
        <w:t xml:space="preserve"> </w:t>
      </w:r>
      <w:r w:rsidR="00DF7641" w:rsidRPr="00D1147B">
        <w:rPr>
          <w:rFonts w:ascii="Times New Roman" w:hAnsi="Times New Roman" w:cs="Times New Roman"/>
          <w:sz w:val="24"/>
          <w:szCs w:val="24"/>
        </w:rPr>
        <w:t xml:space="preserve">ICAR-CICR Bt </w:t>
      </w:r>
      <w:r w:rsidR="00FE1945" w:rsidRPr="00D1147B">
        <w:rPr>
          <w:rFonts w:ascii="Times New Roman" w:hAnsi="Times New Roman" w:cs="Times New Roman"/>
          <w:sz w:val="24"/>
          <w:szCs w:val="24"/>
        </w:rPr>
        <w:t>varieties</w:t>
      </w:r>
      <w:r w:rsidR="00DF7641" w:rsidRPr="00D1147B">
        <w:rPr>
          <w:rFonts w:ascii="Times New Roman" w:hAnsi="Times New Roman" w:cs="Times New Roman"/>
          <w:sz w:val="24"/>
          <w:szCs w:val="24"/>
        </w:rPr>
        <w:t>,</w:t>
      </w:r>
      <w:r w:rsidR="00D66F24" w:rsidRPr="00D1147B">
        <w:rPr>
          <w:rFonts w:ascii="Times New Roman" w:hAnsi="Times New Roman" w:cs="Times New Roman"/>
          <w:sz w:val="24"/>
          <w:szCs w:val="24"/>
        </w:rPr>
        <w:t xml:space="preserve"> Paddy seed, Red Gram seed, Gram seed, Wheat seed, Fertilizers, vegetable seed kits, bio-fertilizer kit, </w:t>
      </w:r>
      <w:r w:rsidRPr="00D1147B">
        <w:rPr>
          <w:rFonts w:ascii="Times New Roman" w:hAnsi="Times New Roman" w:cs="Times New Roman"/>
          <w:sz w:val="24"/>
          <w:szCs w:val="24"/>
        </w:rPr>
        <w:t>Power weeder and printed cotton cultivation practices. The farmers were sensitized on round the year for Cotton production and its scientific cultivation, with complete package of practices and seeds.</w:t>
      </w:r>
    </w:p>
    <w:p w:rsidR="00D1147B" w:rsidRPr="00D1147B" w:rsidRDefault="00D1147B" w:rsidP="00D1147B">
      <w:pPr>
        <w:autoSpaceDE w:val="0"/>
        <w:autoSpaceDN w:val="0"/>
        <w:adjustRightInd w:val="0"/>
        <w:spacing w:after="0"/>
        <w:ind w:left="426" w:right="288" w:firstLine="1842"/>
        <w:jc w:val="both"/>
        <w:rPr>
          <w:rFonts w:ascii="Times New Roman" w:hAnsi="Times New Roman" w:cs="Times New Roman"/>
          <w:sz w:val="24"/>
          <w:szCs w:val="24"/>
        </w:rPr>
      </w:pPr>
    </w:p>
    <w:p w:rsidR="002D5F73" w:rsidRPr="00D1147B" w:rsidRDefault="00D31480" w:rsidP="00D1147B">
      <w:pPr>
        <w:autoSpaceDE w:val="0"/>
        <w:autoSpaceDN w:val="0"/>
        <w:adjustRightInd w:val="0"/>
        <w:spacing w:after="0"/>
        <w:ind w:left="426" w:right="288"/>
        <w:rPr>
          <w:rFonts w:ascii="Times New Roman" w:hAnsi="Times New Roman" w:cs="Times New Roman"/>
          <w:sz w:val="24"/>
          <w:szCs w:val="24"/>
        </w:rPr>
      </w:pPr>
      <w:r w:rsidRPr="00D1147B">
        <w:rPr>
          <w:rFonts w:ascii="Times New Roman" w:hAnsi="Times New Roman" w:cs="Times New Roman"/>
          <w:sz w:val="24"/>
          <w:szCs w:val="24"/>
        </w:rPr>
        <w:t xml:space="preserve">Nodal Officer: </w:t>
      </w:r>
      <w:r w:rsidR="00D1147B">
        <w:rPr>
          <w:rFonts w:ascii="Times New Roman" w:hAnsi="Times New Roman" w:cs="Times New Roman"/>
          <w:sz w:val="24"/>
          <w:szCs w:val="24"/>
        </w:rPr>
        <w:t xml:space="preserve">      </w:t>
      </w:r>
      <w:r w:rsidR="002D5F73" w:rsidRPr="00D1147B">
        <w:rPr>
          <w:rFonts w:ascii="Times New Roman" w:hAnsi="Times New Roman" w:cs="Times New Roman"/>
          <w:sz w:val="24"/>
          <w:szCs w:val="24"/>
        </w:rPr>
        <w:t>Dr. S. M. Wasnik, Principal Scientist (Extension)</w:t>
      </w:r>
      <w:r w:rsidR="002D5F73" w:rsidRPr="00D1147B">
        <w:rPr>
          <w:rFonts w:ascii="Times New Roman" w:hAnsi="Times New Roman" w:cs="Times New Roman"/>
          <w:sz w:val="24"/>
          <w:szCs w:val="24"/>
        </w:rPr>
        <w:br/>
        <w:t>Members:</w:t>
      </w:r>
      <w:r w:rsidR="00D1147B">
        <w:rPr>
          <w:rFonts w:ascii="Times New Roman" w:hAnsi="Times New Roman" w:cs="Times New Roman"/>
          <w:sz w:val="24"/>
          <w:szCs w:val="24"/>
        </w:rPr>
        <w:t xml:space="preserve">              </w:t>
      </w:r>
      <w:r w:rsidR="002D5F73" w:rsidRPr="00D1147B">
        <w:rPr>
          <w:rFonts w:ascii="Times New Roman" w:hAnsi="Times New Roman" w:cs="Times New Roman"/>
          <w:sz w:val="24"/>
          <w:szCs w:val="24"/>
        </w:rPr>
        <w:t xml:space="preserve">Dr. J. H. Meshram, Principal Scientist (Plant Physiology), </w:t>
      </w:r>
    </w:p>
    <w:p w:rsidR="002D5F73" w:rsidRPr="00D1147B" w:rsidRDefault="000954D3" w:rsidP="00D1147B">
      <w:pPr>
        <w:autoSpaceDE w:val="0"/>
        <w:autoSpaceDN w:val="0"/>
        <w:adjustRightInd w:val="0"/>
        <w:spacing w:after="0"/>
        <w:ind w:left="1134" w:right="288" w:firstLine="1134"/>
        <w:jc w:val="both"/>
        <w:rPr>
          <w:rFonts w:ascii="Times New Roman" w:hAnsi="Times New Roman" w:cs="Times New Roman"/>
          <w:sz w:val="24"/>
          <w:szCs w:val="24"/>
        </w:rPr>
      </w:pPr>
      <w:r>
        <w:rPr>
          <w:rFonts w:ascii="Times New Roman" w:hAnsi="Times New Roman" w:cs="Times New Roman"/>
          <w:sz w:val="24"/>
          <w:szCs w:val="24"/>
        </w:rPr>
        <w:t>Dr. Ramkru</w:t>
      </w:r>
      <w:r w:rsidR="002D5F73" w:rsidRPr="00D1147B">
        <w:rPr>
          <w:rFonts w:ascii="Times New Roman" w:hAnsi="Times New Roman" w:cs="Times New Roman"/>
          <w:sz w:val="24"/>
          <w:szCs w:val="24"/>
        </w:rPr>
        <w:t>shna G. I., Sr. Scientist (Agronomy)</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sz w:val="24"/>
          <w:szCs w:val="24"/>
        </w:rPr>
      </w:pPr>
      <w:r w:rsidRPr="00D1147B">
        <w:rPr>
          <w:rFonts w:ascii="Times New Roman" w:hAnsi="Times New Roman" w:cs="Times New Roman"/>
          <w:sz w:val="24"/>
          <w:szCs w:val="24"/>
        </w:rPr>
        <w:t>Dr. S. P. Gawande, Scientist (Plant Pathology),</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sz w:val="24"/>
          <w:szCs w:val="24"/>
        </w:rPr>
      </w:pPr>
      <w:r w:rsidRPr="00D1147B">
        <w:rPr>
          <w:rFonts w:ascii="Times New Roman" w:hAnsi="Times New Roman" w:cs="Times New Roman"/>
          <w:sz w:val="24"/>
          <w:szCs w:val="24"/>
        </w:rPr>
        <w:t>Dr. B. B. Fand, Scientist (Entomology),</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sz w:val="24"/>
          <w:szCs w:val="24"/>
        </w:rPr>
      </w:pPr>
      <w:r w:rsidRPr="00D1147B">
        <w:rPr>
          <w:rFonts w:ascii="Times New Roman" w:hAnsi="Times New Roman" w:cs="Times New Roman"/>
          <w:sz w:val="24"/>
          <w:szCs w:val="24"/>
        </w:rPr>
        <w:t>Dr. N. S. Hiremani, Scientist (Plant Pathology),</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sz w:val="24"/>
          <w:szCs w:val="24"/>
        </w:rPr>
      </w:pPr>
      <w:r w:rsidRPr="00D1147B">
        <w:rPr>
          <w:rFonts w:ascii="Times New Roman" w:hAnsi="Times New Roman" w:cs="Times New Roman"/>
          <w:sz w:val="24"/>
          <w:szCs w:val="24"/>
        </w:rPr>
        <w:t>Dr. UV Galkate , SMS (Veterinary Sciences), KVK,</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b/>
          <w:bCs/>
          <w:sz w:val="24"/>
          <w:szCs w:val="24"/>
        </w:rPr>
      </w:pPr>
      <w:r w:rsidRPr="00D1147B">
        <w:rPr>
          <w:rFonts w:ascii="Times New Roman" w:hAnsi="Times New Roman" w:cs="Times New Roman"/>
          <w:sz w:val="24"/>
          <w:szCs w:val="24"/>
        </w:rPr>
        <w:t>Shri. Akshay Kamble, Technician,</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b/>
          <w:bCs/>
          <w:sz w:val="24"/>
          <w:szCs w:val="24"/>
        </w:rPr>
      </w:pPr>
      <w:r w:rsidRPr="00D1147B">
        <w:rPr>
          <w:rFonts w:ascii="Times New Roman" w:hAnsi="Times New Roman" w:cs="Times New Roman"/>
          <w:sz w:val="24"/>
          <w:szCs w:val="24"/>
        </w:rPr>
        <w:t>Shri. Akshay Barahate, Technician,</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sz w:val="24"/>
          <w:szCs w:val="24"/>
        </w:rPr>
      </w:pPr>
      <w:r w:rsidRPr="00D1147B">
        <w:rPr>
          <w:rFonts w:ascii="Times New Roman" w:hAnsi="Times New Roman" w:cs="Times New Roman"/>
          <w:sz w:val="24"/>
          <w:szCs w:val="24"/>
        </w:rPr>
        <w:t>Shri. Eluka Shridhar, Technician,</w:t>
      </w:r>
    </w:p>
    <w:p w:rsidR="002D5F73" w:rsidRPr="00D1147B" w:rsidRDefault="002D5F73" w:rsidP="00D1147B">
      <w:pPr>
        <w:autoSpaceDE w:val="0"/>
        <w:autoSpaceDN w:val="0"/>
        <w:adjustRightInd w:val="0"/>
        <w:spacing w:after="0"/>
        <w:ind w:left="1134" w:right="288" w:firstLine="1134"/>
        <w:jc w:val="both"/>
        <w:rPr>
          <w:rFonts w:ascii="Times New Roman" w:hAnsi="Times New Roman" w:cs="Times New Roman"/>
          <w:b/>
          <w:bCs/>
          <w:sz w:val="24"/>
          <w:szCs w:val="24"/>
        </w:rPr>
      </w:pPr>
      <w:r w:rsidRPr="00D1147B">
        <w:rPr>
          <w:rFonts w:ascii="Times New Roman" w:hAnsi="Times New Roman" w:cs="Times New Roman"/>
          <w:sz w:val="24"/>
          <w:szCs w:val="24"/>
        </w:rPr>
        <w:t>SAO &amp; FACO</w:t>
      </w:r>
    </w:p>
    <w:p w:rsidR="006A711A" w:rsidRDefault="006A711A"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1147B" w:rsidRDefault="00D1147B" w:rsidP="00D66F24">
      <w:pPr>
        <w:autoSpaceDE w:val="0"/>
        <w:autoSpaceDN w:val="0"/>
        <w:adjustRightInd w:val="0"/>
        <w:spacing w:after="0" w:line="240" w:lineRule="auto"/>
        <w:rPr>
          <w:rFonts w:ascii="Times New Roman" w:hAnsi="Times New Roman" w:cs="Times New Roman"/>
          <w:b/>
          <w:bCs/>
          <w:sz w:val="24"/>
          <w:szCs w:val="24"/>
        </w:rPr>
      </w:pPr>
    </w:p>
    <w:p w:rsidR="00D02843" w:rsidRPr="00814047" w:rsidRDefault="00D02843" w:rsidP="00D66F24">
      <w:pPr>
        <w:autoSpaceDE w:val="0"/>
        <w:autoSpaceDN w:val="0"/>
        <w:adjustRightInd w:val="0"/>
        <w:spacing w:after="0" w:line="240" w:lineRule="auto"/>
        <w:rPr>
          <w:rFonts w:ascii="Times New Roman" w:hAnsi="Times New Roman" w:cs="Times New Roman"/>
          <w:b/>
          <w:bCs/>
          <w:sz w:val="24"/>
          <w:szCs w:val="24"/>
        </w:rPr>
      </w:pPr>
    </w:p>
    <w:p w:rsidR="007948F6" w:rsidRPr="00D02843" w:rsidRDefault="007948F6" w:rsidP="00EC41FA">
      <w:pPr>
        <w:autoSpaceDE w:val="0"/>
        <w:autoSpaceDN w:val="0"/>
        <w:adjustRightInd w:val="0"/>
        <w:spacing w:after="0" w:line="240" w:lineRule="auto"/>
        <w:rPr>
          <w:rFonts w:ascii="Times New Roman" w:hAnsi="Times New Roman" w:cs="Times New Roman"/>
          <w:b/>
          <w:bCs/>
          <w:szCs w:val="22"/>
        </w:rPr>
      </w:pPr>
      <w:r w:rsidRPr="00D02843">
        <w:rPr>
          <w:rFonts w:ascii="Times New Roman" w:hAnsi="Times New Roman" w:cs="Times New Roman"/>
          <w:b/>
          <w:bCs/>
          <w:szCs w:val="22"/>
        </w:rPr>
        <w:t xml:space="preserve">The details of various </w:t>
      </w:r>
      <w:r w:rsidR="00EC41FA">
        <w:rPr>
          <w:rFonts w:ascii="Times New Roman" w:hAnsi="Times New Roman" w:cs="Times New Roman"/>
          <w:b/>
          <w:bCs/>
          <w:szCs w:val="22"/>
        </w:rPr>
        <w:t>programmes carried out under</w:t>
      </w:r>
      <w:r w:rsidRPr="00D02843">
        <w:rPr>
          <w:rFonts w:ascii="Times New Roman" w:hAnsi="Times New Roman" w:cs="Times New Roman"/>
          <w:b/>
          <w:bCs/>
          <w:szCs w:val="22"/>
        </w:rPr>
        <w:t xml:space="preserve"> SCSP schemes</w:t>
      </w:r>
      <w:r w:rsidR="008E1FDB" w:rsidRPr="00D02843">
        <w:rPr>
          <w:rFonts w:ascii="Times New Roman" w:hAnsi="Times New Roman" w:cs="Times New Roman"/>
          <w:b/>
          <w:bCs/>
          <w:szCs w:val="22"/>
        </w:rPr>
        <w:t xml:space="preserve"> for the</w:t>
      </w:r>
      <w:r w:rsidR="00EC41FA">
        <w:rPr>
          <w:rFonts w:ascii="Times New Roman" w:hAnsi="Times New Roman" w:cs="Times New Roman"/>
          <w:b/>
          <w:bCs/>
          <w:szCs w:val="22"/>
        </w:rPr>
        <w:t xml:space="preserve"> period given below:</w:t>
      </w:r>
    </w:p>
    <w:p w:rsidR="007948F6" w:rsidRPr="00814047" w:rsidRDefault="007948F6" w:rsidP="001760B2">
      <w:pPr>
        <w:autoSpaceDE w:val="0"/>
        <w:autoSpaceDN w:val="0"/>
        <w:adjustRightInd w:val="0"/>
        <w:spacing w:after="0" w:line="240" w:lineRule="auto"/>
        <w:jc w:val="center"/>
        <w:rPr>
          <w:rFonts w:ascii="Times New Roman" w:hAnsi="Times New Roman" w:cs="Times New Roman"/>
          <w:b/>
          <w:bCs/>
          <w:sz w:val="24"/>
          <w:szCs w:val="24"/>
        </w:rPr>
      </w:pPr>
    </w:p>
    <w:tbl>
      <w:tblPr>
        <w:tblStyle w:val="TableGrid"/>
        <w:tblW w:w="10382" w:type="dxa"/>
        <w:tblLayout w:type="fixed"/>
        <w:tblLook w:val="04A0" w:firstRow="1" w:lastRow="0" w:firstColumn="1" w:lastColumn="0" w:noHBand="0" w:noVBand="1"/>
      </w:tblPr>
      <w:tblGrid>
        <w:gridCol w:w="558"/>
        <w:gridCol w:w="2340"/>
        <w:gridCol w:w="2880"/>
        <w:gridCol w:w="1440"/>
        <w:gridCol w:w="3164"/>
      </w:tblGrid>
      <w:tr w:rsidR="005D2463" w:rsidRPr="00D02843" w:rsidTr="00D02843">
        <w:trPr>
          <w:trHeight w:val="593"/>
        </w:trPr>
        <w:tc>
          <w:tcPr>
            <w:tcW w:w="558" w:type="dxa"/>
          </w:tcPr>
          <w:p w:rsidR="005D2463" w:rsidRPr="00D02843" w:rsidRDefault="005D2463" w:rsidP="003C5DE3">
            <w:pPr>
              <w:autoSpaceDE w:val="0"/>
              <w:autoSpaceDN w:val="0"/>
              <w:adjustRightInd w:val="0"/>
              <w:jc w:val="center"/>
              <w:rPr>
                <w:rFonts w:ascii="Times New Roman" w:hAnsi="Times New Roman" w:cs="Times New Roman"/>
                <w:b/>
                <w:bCs/>
                <w:szCs w:val="22"/>
              </w:rPr>
            </w:pPr>
            <w:r w:rsidRPr="00D02843">
              <w:rPr>
                <w:rFonts w:ascii="Times New Roman" w:hAnsi="Times New Roman" w:cs="Times New Roman"/>
                <w:b/>
                <w:bCs/>
                <w:szCs w:val="22"/>
              </w:rPr>
              <w:t>Sr.</w:t>
            </w:r>
            <w:r w:rsidR="00D02843">
              <w:rPr>
                <w:rFonts w:ascii="Times New Roman" w:hAnsi="Times New Roman" w:cs="Times New Roman"/>
                <w:b/>
                <w:bCs/>
                <w:szCs w:val="22"/>
              </w:rPr>
              <w:t xml:space="preserve"> </w:t>
            </w:r>
            <w:r w:rsidRPr="00D02843">
              <w:rPr>
                <w:rFonts w:ascii="Times New Roman" w:hAnsi="Times New Roman" w:cs="Times New Roman"/>
                <w:b/>
                <w:bCs/>
                <w:szCs w:val="22"/>
              </w:rPr>
              <w:t>No.</w:t>
            </w:r>
          </w:p>
        </w:tc>
        <w:tc>
          <w:tcPr>
            <w:tcW w:w="2340" w:type="dxa"/>
          </w:tcPr>
          <w:p w:rsidR="005D2463" w:rsidRPr="00D02843" w:rsidRDefault="005D2463" w:rsidP="003C27A8">
            <w:pPr>
              <w:autoSpaceDE w:val="0"/>
              <w:autoSpaceDN w:val="0"/>
              <w:adjustRightInd w:val="0"/>
              <w:rPr>
                <w:rFonts w:ascii="Times New Roman" w:hAnsi="Times New Roman" w:cs="Times New Roman"/>
                <w:b/>
                <w:bCs/>
                <w:szCs w:val="22"/>
              </w:rPr>
            </w:pPr>
            <w:r w:rsidRPr="00D02843">
              <w:rPr>
                <w:rFonts w:ascii="Times New Roman" w:hAnsi="Times New Roman" w:cs="Times New Roman"/>
                <w:b/>
                <w:bCs/>
                <w:szCs w:val="22"/>
              </w:rPr>
              <w:t>Name of programme</w:t>
            </w:r>
          </w:p>
        </w:tc>
        <w:tc>
          <w:tcPr>
            <w:tcW w:w="2880" w:type="dxa"/>
          </w:tcPr>
          <w:p w:rsidR="005D2463" w:rsidRPr="00D02843" w:rsidRDefault="005D2463" w:rsidP="003C27A8">
            <w:pPr>
              <w:autoSpaceDE w:val="0"/>
              <w:autoSpaceDN w:val="0"/>
              <w:adjustRightInd w:val="0"/>
              <w:jc w:val="center"/>
              <w:rPr>
                <w:rFonts w:ascii="Times New Roman" w:hAnsi="Times New Roman" w:cs="Times New Roman"/>
                <w:b/>
                <w:bCs/>
                <w:szCs w:val="22"/>
              </w:rPr>
            </w:pPr>
            <w:r w:rsidRPr="00D02843">
              <w:rPr>
                <w:rFonts w:ascii="Times New Roman" w:hAnsi="Times New Roman" w:cs="Times New Roman"/>
                <w:b/>
                <w:bCs/>
                <w:szCs w:val="22"/>
              </w:rPr>
              <w:t>Venue and Date</w:t>
            </w:r>
          </w:p>
        </w:tc>
        <w:tc>
          <w:tcPr>
            <w:tcW w:w="1440" w:type="dxa"/>
          </w:tcPr>
          <w:p w:rsidR="005D2463" w:rsidRPr="00D02843" w:rsidRDefault="005D2463" w:rsidP="003C27A8">
            <w:pPr>
              <w:autoSpaceDE w:val="0"/>
              <w:autoSpaceDN w:val="0"/>
              <w:adjustRightInd w:val="0"/>
              <w:jc w:val="center"/>
              <w:rPr>
                <w:rFonts w:ascii="Times New Roman" w:hAnsi="Times New Roman" w:cs="Times New Roman"/>
                <w:b/>
                <w:bCs/>
                <w:szCs w:val="22"/>
              </w:rPr>
            </w:pPr>
            <w:r w:rsidRPr="00D02843">
              <w:rPr>
                <w:rFonts w:ascii="Times New Roman" w:hAnsi="Times New Roman" w:cs="Times New Roman"/>
                <w:b/>
                <w:bCs/>
                <w:szCs w:val="22"/>
              </w:rPr>
              <w:t>No of SC beneficiaries</w:t>
            </w:r>
          </w:p>
        </w:tc>
        <w:tc>
          <w:tcPr>
            <w:tcW w:w="3164" w:type="dxa"/>
          </w:tcPr>
          <w:p w:rsidR="005D2463" w:rsidRPr="00D02843" w:rsidRDefault="005D2463" w:rsidP="003C27A8">
            <w:pPr>
              <w:autoSpaceDE w:val="0"/>
              <w:autoSpaceDN w:val="0"/>
              <w:adjustRightInd w:val="0"/>
              <w:jc w:val="center"/>
              <w:rPr>
                <w:rFonts w:ascii="Times New Roman" w:hAnsi="Times New Roman" w:cs="Times New Roman"/>
                <w:b/>
                <w:bCs/>
                <w:szCs w:val="22"/>
              </w:rPr>
            </w:pPr>
            <w:r w:rsidRPr="00D02843">
              <w:rPr>
                <w:rFonts w:ascii="Times New Roman" w:hAnsi="Times New Roman" w:cs="Times New Roman"/>
                <w:b/>
                <w:bCs/>
                <w:szCs w:val="22"/>
              </w:rPr>
              <w:t>Input distributed/</w:t>
            </w:r>
          </w:p>
          <w:p w:rsidR="005D2463" w:rsidRPr="00D02843" w:rsidRDefault="005D2463" w:rsidP="003C27A8">
            <w:pPr>
              <w:autoSpaceDE w:val="0"/>
              <w:autoSpaceDN w:val="0"/>
              <w:adjustRightInd w:val="0"/>
              <w:jc w:val="center"/>
              <w:rPr>
                <w:rFonts w:ascii="Times New Roman" w:hAnsi="Times New Roman" w:cs="Times New Roman"/>
                <w:b/>
                <w:bCs/>
                <w:szCs w:val="22"/>
              </w:rPr>
            </w:pPr>
            <w:r w:rsidRPr="00D02843">
              <w:rPr>
                <w:rFonts w:ascii="Times New Roman" w:hAnsi="Times New Roman" w:cs="Times New Roman"/>
                <w:b/>
                <w:bCs/>
                <w:szCs w:val="22"/>
              </w:rPr>
              <w:t>skill imparted</w:t>
            </w:r>
          </w:p>
        </w:tc>
      </w:tr>
      <w:tr w:rsidR="005D2463" w:rsidRPr="00D02843" w:rsidTr="00D02843">
        <w:trPr>
          <w:trHeight w:val="593"/>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1.</w:t>
            </w:r>
          </w:p>
        </w:tc>
        <w:tc>
          <w:tcPr>
            <w:tcW w:w="2340" w:type="dxa"/>
          </w:tcPr>
          <w:p w:rsidR="00DD7F70" w:rsidRPr="00D02843" w:rsidRDefault="00DD7F70" w:rsidP="00DD7F70">
            <w:pPr>
              <w:autoSpaceDE w:val="0"/>
              <w:autoSpaceDN w:val="0"/>
              <w:adjustRightInd w:val="0"/>
              <w:rPr>
                <w:rFonts w:ascii="Times New Roman" w:hAnsi="Times New Roman" w:cs="Times New Roman"/>
                <w:szCs w:val="22"/>
              </w:rPr>
            </w:pPr>
            <w:r w:rsidRPr="00D02843">
              <w:rPr>
                <w:rFonts w:ascii="Times New Roman" w:hAnsi="Times New Roman" w:cs="Times New Roman"/>
                <w:szCs w:val="22"/>
                <w:lang w:val="en-US"/>
              </w:rPr>
              <w:t xml:space="preserve">Entrepreneurship development &amp; various input distribution </w:t>
            </w:r>
          </w:p>
        </w:tc>
        <w:tc>
          <w:tcPr>
            <w:tcW w:w="2880" w:type="dxa"/>
          </w:tcPr>
          <w:p w:rsidR="008E1FDB"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Godhani village, Ta. Umred, Dist. Nagpur</w:t>
            </w:r>
          </w:p>
          <w:p w:rsidR="007D6152" w:rsidRPr="00D02843" w:rsidRDefault="007D6152"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4 February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100</w:t>
            </w:r>
          </w:p>
        </w:tc>
        <w:tc>
          <w:tcPr>
            <w:tcW w:w="3164" w:type="dxa"/>
          </w:tcPr>
          <w:p w:rsidR="005D2463" w:rsidRPr="00D02843" w:rsidRDefault="005D2463" w:rsidP="003C27A8">
            <w:pPr>
              <w:pStyle w:val="ListParagraph"/>
              <w:numPr>
                <w:ilvl w:val="0"/>
                <w:numId w:val="9"/>
              </w:numPr>
              <w:autoSpaceDE w:val="0"/>
              <w:autoSpaceDN w:val="0"/>
              <w:adjustRightInd w:val="0"/>
              <w:ind w:left="318" w:hanging="284"/>
              <w:jc w:val="both"/>
              <w:rPr>
                <w:rFonts w:ascii="Times New Roman" w:hAnsi="Times New Roman" w:cs="Times New Roman"/>
                <w:szCs w:val="22"/>
              </w:rPr>
            </w:pPr>
            <w:r w:rsidRPr="00D02843">
              <w:rPr>
                <w:rFonts w:ascii="Times New Roman" w:hAnsi="Times New Roman" w:cs="Times New Roman"/>
                <w:szCs w:val="22"/>
              </w:rPr>
              <w:t xml:space="preserve">One day training cum farmers </w:t>
            </w:r>
            <w:r w:rsidR="00DD7F70" w:rsidRPr="00D02843">
              <w:rPr>
                <w:rFonts w:ascii="Times New Roman" w:hAnsi="Times New Roman" w:cs="Times New Roman"/>
                <w:szCs w:val="22"/>
              </w:rPr>
              <w:t>meets on ‘Agri-based business management</w:t>
            </w:r>
            <w:r w:rsidRPr="00D02843">
              <w:rPr>
                <w:rFonts w:ascii="Times New Roman" w:hAnsi="Times New Roman" w:cs="Times New Roman"/>
                <w:szCs w:val="22"/>
              </w:rPr>
              <w:t>’</w:t>
            </w:r>
            <w:r w:rsidR="005932C9" w:rsidRPr="00D02843">
              <w:rPr>
                <w:rFonts w:ascii="Times New Roman" w:hAnsi="Times New Roman" w:cs="Times New Roman"/>
                <w:szCs w:val="22"/>
              </w:rPr>
              <w:t xml:space="preserve"> &amp; various critical input distributions.</w:t>
            </w:r>
          </w:p>
          <w:p w:rsidR="00300BC9" w:rsidRPr="00D02843" w:rsidRDefault="00300BC9" w:rsidP="003526B2">
            <w:pPr>
              <w:pStyle w:val="ListParagraph"/>
              <w:numPr>
                <w:ilvl w:val="0"/>
                <w:numId w:val="9"/>
              </w:numPr>
              <w:autoSpaceDE w:val="0"/>
              <w:autoSpaceDN w:val="0"/>
              <w:adjustRightInd w:val="0"/>
              <w:ind w:left="318" w:hanging="284"/>
              <w:jc w:val="both"/>
              <w:rPr>
                <w:rFonts w:ascii="Times New Roman" w:hAnsi="Times New Roman" w:cs="Times New Roman"/>
                <w:szCs w:val="22"/>
              </w:rPr>
            </w:pPr>
            <w:r w:rsidRPr="00D02843">
              <w:rPr>
                <w:rFonts w:ascii="Times New Roman" w:hAnsi="Times New Roman" w:cs="Times New Roman"/>
                <w:szCs w:val="22"/>
              </w:rPr>
              <w:t xml:space="preserve">Power weeder </w:t>
            </w:r>
            <w:r w:rsidR="003526B2" w:rsidRPr="00D02843">
              <w:rPr>
                <w:rFonts w:ascii="Times New Roman" w:hAnsi="Times New Roman" w:cs="Times New Roman"/>
                <w:szCs w:val="22"/>
              </w:rPr>
              <w:t>handed over</w:t>
            </w:r>
            <w:r w:rsidRPr="00D02843">
              <w:rPr>
                <w:rFonts w:ascii="Times New Roman" w:hAnsi="Times New Roman" w:cs="Times New Roman"/>
                <w:szCs w:val="22"/>
              </w:rPr>
              <w:t xml:space="preserve"> to the Grampanchyant Godhani.</w:t>
            </w:r>
          </w:p>
        </w:tc>
      </w:tr>
      <w:tr w:rsidR="005D2463" w:rsidRPr="00D02843" w:rsidTr="00D02843">
        <w:trPr>
          <w:trHeight w:val="593"/>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2.</w:t>
            </w:r>
          </w:p>
        </w:tc>
        <w:tc>
          <w:tcPr>
            <w:tcW w:w="234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Poshan Vatika Maha Abhiyan’ and one day workshop on Integrated Pest and</w:t>
            </w:r>
            <w:r w:rsidRPr="00D02843">
              <w:rPr>
                <w:rFonts w:ascii="Times New Roman" w:hAnsi="Times New Roman" w:cs="Times New Roman"/>
                <w:b/>
                <w:bCs/>
                <w:szCs w:val="22"/>
              </w:rPr>
              <w:t xml:space="preserve"> </w:t>
            </w:r>
            <w:r w:rsidRPr="00D02843">
              <w:rPr>
                <w:rFonts w:ascii="Times New Roman" w:hAnsi="Times New Roman" w:cs="Times New Roman"/>
                <w:noProof/>
                <w:szCs w:val="22"/>
                <w:lang w:bidi="hi-IN"/>
              </w:rPr>
              <w:t>Disease Management in Cotton</w:t>
            </w:r>
            <w:r w:rsidR="005932C9" w:rsidRPr="00D02843">
              <w:rPr>
                <w:rFonts w:ascii="Times New Roman" w:hAnsi="Times New Roman" w:cs="Times New Roman"/>
                <w:noProof/>
                <w:szCs w:val="22"/>
                <w:lang w:bidi="hi-IN"/>
              </w:rPr>
              <w:t>.</w:t>
            </w:r>
          </w:p>
        </w:tc>
        <w:tc>
          <w:tcPr>
            <w:tcW w:w="2880" w:type="dxa"/>
          </w:tcPr>
          <w:p w:rsidR="008E1FDB"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 xml:space="preserve">Dhurkheda, Ta. Umred, Dist. Nagpur </w:t>
            </w:r>
          </w:p>
          <w:p w:rsidR="007D6152" w:rsidRPr="00D02843" w:rsidRDefault="007D6152"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17 September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200</w:t>
            </w:r>
          </w:p>
        </w:tc>
        <w:tc>
          <w:tcPr>
            <w:tcW w:w="3164" w:type="dxa"/>
          </w:tcPr>
          <w:p w:rsidR="005D2463" w:rsidRPr="00D02843" w:rsidRDefault="005932C9" w:rsidP="005932C9">
            <w:pPr>
              <w:pStyle w:val="ListParagraph"/>
              <w:numPr>
                <w:ilvl w:val="0"/>
                <w:numId w:val="9"/>
              </w:numPr>
              <w:autoSpaceDE w:val="0"/>
              <w:autoSpaceDN w:val="0"/>
              <w:adjustRightInd w:val="0"/>
              <w:ind w:left="318" w:hanging="284"/>
              <w:jc w:val="both"/>
              <w:rPr>
                <w:rFonts w:ascii="Times New Roman" w:hAnsi="Times New Roman" w:cs="Times New Roman"/>
                <w:szCs w:val="22"/>
              </w:rPr>
            </w:pPr>
            <w:r w:rsidRPr="00D02843">
              <w:rPr>
                <w:rFonts w:ascii="Times New Roman" w:hAnsi="Times New Roman" w:cs="Times New Roman"/>
                <w:szCs w:val="22"/>
              </w:rPr>
              <w:t xml:space="preserve">Workshop </w:t>
            </w:r>
            <w:r w:rsidR="005D2463" w:rsidRPr="00D02843">
              <w:rPr>
                <w:rFonts w:ascii="Times New Roman" w:hAnsi="Times New Roman" w:cs="Times New Roman"/>
                <w:szCs w:val="22"/>
              </w:rPr>
              <w:t>on “</w:t>
            </w:r>
            <w:r w:rsidRPr="00D02843">
              <w:rPr>
                <w:rFonts w:ascii="Times New Roman" w:hAnsi="Times New Roman" w:cs="Times New Roman"/>
                <w:szCs w:val="22"/>
              </w:rPr>
              <w:t>Integrated pest and disease management in Cotton</w:t>
            </w:r>
            <w:r w:rsidR="005D2463" w:rsidRPr="00D02843">
              <w:rPr>
                <w:rFonts w:ascii="Times New Roman" w:hAnsi="Times New Roman" w:cs="Times New Roman"/>
                <w:szCs w:val="22"/>
              </w:rPr>
              <w:t>”.</w:t>
            </w:r>
          </w:p>
          <w:p w:rsidR="00F6750E" w:rsidRPr="00D02843" w:rsidRDefault="00F6750E" w:rsidP="005932C9">
            <w:pPr>
              <w:pStyle w:val="ListParagraph"/>
              <w:numPr>
                <w:ilvl w:val="0"/>
                <w:numId w:val="9"/>
              </w:numPr>
              <w:autoSpaceDE w:val="0"/>
              <w:autoSpaceDN w:val="0"/>
              <w:adjustRightInd w:val="0"/>
              <w:ind w:left="318" w:hanging="284"/>
              <w:jc w:val="both"/>
              <w:rPr>
                <w:rFonts w:ascii="Times New Roman" w:hAnsi="Times New Roman" w:cs="Times New Roman"/>
                <w:szCs w:val="22"/>
              </w:rPr>
            </w:pPr>
            <w:r w:rsidRPr="00D02843">
              <w:rPr>
                <w:rFonts w:ascii="Times New Roman" w:hAnsi="Times New Roman" w:cs="Times New Roman"/>
                <w:szCs w:val="22"/>
              </w:rPr>
              <w:t>Poshan Vatika Maha Abhiyan</w:t>
            </w:r>
          </w:p>
        </w:tc>
      </w:tr>
      <w:tr w:rsidR="005D2463" w:rsidRPr="00D02843" w:rsidTr="00D02843">
        <w:trPr>
          <w:trHeight w:val="958"/>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3.</w:t>
            </w:r>
          </w:p>
        </w:tc>
        <w:tc>
          <w:tcPr>
            <w:tcW w:w="2340" w:type="dxa"/>
          </w:tcPr>
          <w:p w:rsidR="005D2463" w:rsidRPr="00D02843" w:rsidRDefault="005D2463" w:rsidP="003C27A8">
            <w:pPr>
              <w:autoSpaceDE w:val="0"/>
              <w:autoSpaceDN w:val="0"/>
              <w:adjustRightInd w:val="0"/>
              <w:rPr>
                <w:rFonts w:ascii="Times New Roman" w:hAnsi="Times New Roman" w:cs="Times New Roman"/>
                <w:szCs w:val="22"/>
                <w:lang w:val="en-US"/>
              </w:rPr>
            </w:pPr>
            <w:r w:rsidRPr="00D02843">
              <w:rPr>
                <w:rFonts w:ascii="Times New Roman" w:hAnsi="Times New Roman" w:cs="Times New Roman"/>
                <w:szCs w:val="22"/>
                <w:lang w:val="en-US"/>
              </w:rPr>
              <w:t>Training prog</w:t>
            </w:r>
            <w:r w:rsidR="008708B1" w:rsidRPr="00D02843">
              <w:rPr>
                <w:rFonts w:ascii="Times New Roman" w:hAnsi="Times New Roman" w:cs="Times New Roman"/>
                <w:szCs w:val="22"/>
                <w:lang w:val="en-US"/>
              </w:rPr>
              <w:t>ram on Scientific Goat Farming cum</w:t>
            </w:r>
          </w:p>
          <w:p w:rsidR="005D2463" w:rsidRPr="00D02843" w:rsidRDefault="008708B1" w:rsidP="008708B1">
            <w:pPr>
              <w:autoSpaceDE w:val="0"/>
              <w:autoSpaceDN w:val="0"/>
              <w:adjustRightInd w:val="0"/>
              <w:rPr>
                <w:rFonts w:ascii="Times New Roman" w:hAnsi="Times New Roman" w:cs="Times New Roman"/>
                <w:szCs w:val="22"/>
                <w:lang w:val="en-US"/>
              </w:rPr>
            </w:pPr>
            <w:r w:rsidRPr="00D02843">
              <w:rPr>
                <w:rFonts w:ascii="Times New Roman" w:hAnsi="Times New Roman" w:cs="Times New Roman"/>
                <w:szCs w:val="22"/>
                <w:lang w:val="en-US"/>
              </w:rPr>
              <w:t>Female</w:t>
            </w:r>
            <w:r w:rsidR="005D2463" w:rsidRPr="00D02843">
              <w:rPr>
                <w:rFonts w:ascii="Times New Roman" w:hAnsi="Times New Roman" w:cs="Times New Roman"/>
                <w:szCs w:val="22"/>
                <w:lang w:val="en-US"/>
              </w:rPr>
              <w:t xml:space="preserve"> Goat &amp; Goat Feed</w:t>
            </w:r>
            <w:r w:rsidRPr="00D02843">
              <w:rPr>
                <w:rFonts w:ascii="Times New Roman" w:hAnsi="Times New Roman" w:cs="Times New Roman"/>
                <w:szCs w:val="22"/>
                <w:lang w:val="en-US"/>
              </w:rPr>
              <w:t xml:space="preserve"> d</w:t>
            </w:r>
            <w:r w:rsidR="005D2463" w:rsidRPr="00D02843">
              <w:rPr>
                <w:rFonts w:ascii="Times New Roman" w:hAnsi="Times New Roman" w:cs="Times New Roman"/>
                <w:szCs w:val="22"/>
                <w:lang w:val="en-US"/>
              </w:rPr>
              <w:t>istribution.</w:t>
            </w:r>
          </w:p>
        </w:tc>
        <w:tc>
          <w:tcPr>
            <w:tcW w:w="2880" w:type="dxa"/>
          </w:tcPr>
          <w:p w:rsidR="008E1FDB" w:rsidRPr="00D02843" w:rsidRDefault="005D2463" w:rsidP="003C27A8">
            <w:pPr>
              <w:autoSpaceDE w:val="0"/>
              <w:autoSpaceDN w:val="0"/>
              <w:adjustRightInd w:val="0"/>
              <w:rPr>
                <w:rFonts w:ascii="Times New Roman" w:hAnsi="Times New Roman" w:cs="Times New Roman"/>
                <w:szCs w:val="22"/>
                <w:lang w:val="en-US"/>
              </w:rPr>
            </w:pPr>
            <w:r w:rsidRPr="00D02843">
              <w:rPr>
                <w:rFonts w:ascii="Times New Roman" w:hAnsi="Times New Roman" w:cs="Times New Roman"/>
                <w:szCs w:val="22"/>
                <w:lang w:val="en-US"/>
              </w:rPr>
              <w:t xml:space="preserve">Parsodi, Aptur, Jogithana, Kalmana, Khairi Buti, Makardhokada, Paradgaon, Thombara, Tirkhura, Salebhatti, Saleshahari, Dhurkheda, Champa, Godhani, Sonpur, Bondri, Kesalwada, Chakara, Bandar Shivapur, Amati, Kanheri Dongarmoh, Sawarkheda, Khobna, Bodakipeth, Amboli </w:t>
            </w:r>
          </w:p>
          <w:p w:rsidR="005D2463" w:rsidRPr="00D02843" w:rsidRDefault="00337C32" w:rsidP="003C27A8">
            <w:pPr>
              <w:autoSpaceDE w:val="0"/>
              <w:autoSpaceDN w:val="0"/>
              <w:adjustRightInd w:val="0"/>
              <w:rPr>
                <w:rFonts w:ascii="Times New Roman" w:hAnsi="Times New Roman" w:cs="Times New Roman"/>
                <w:szCs w:val="22"/>
                <w:lang w:val="en-US"/>
              </w:rPr>
            </w:pPr>
            <w:r w:rsidRPr="00D02843">
              <w:rPr>
                <w:rFonts w:ascii="Times New Roman" w:hAnsi="Times New Roman" w:cs="Times New Roman"/>
                <w:szCs w:val="22"/>
                <w:lang w:val="en-US"/>
              </w:rPr>
              <w:t>January,</w:t>
            </w:r>
            <w:r w:rsidR="002315DE" w:rsidRPr="00D02843">
              <w:rPr>
                <w:rFonts w:ascii="Times New Roman" w:hAnsi="Times New Roman" w:cs="Times New Roman"/>
                <w:szCs w:val="22"/>
                <w:lang w:val="en-US"/>
              </w:rPr>
              <w:t xml:space="preserve"> March, April, November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179</w:t>
            </w:r>
          </w:p>
        </w:tc>
        <w:tc>
          <w:tcPr>
            <w:tcW w:w="3164" w:type="dxa"/>
          </w:tcPr>
          <w:p w:rsidR="00C848A8" w:rsidRPr="00D02843" w:rsidRDefault="005D2463" w:rsidP="00E60633">
            <w:pPr>
              <w:pStyle w:val="ListParagraph"/>
              <w:numPr>
                <w:ilvl w:val="0"/>
                <w:numId w:val="1"/>
              </w:numPr>
              <w:ind w:left="176" w:hanging="142"/>
              <w:rPr>
                <w:rFonts w:ascii="Times New Roman" w:hAnsi="Times New Roman" w:cs="Times New Roman"/>
                <w:szCs w:val="22"/>
                <w:lang w:val="en-US"/>
              </w:rPr>
            </w:pPr>
            <w:r w:rsidRPr="00D02843">
              <w:rPr>
                <w:rFonts w:ascii="Times New Roman" w:hAnsi="Times New Roman" w:cs="Times New Roman"/>
                <w:szCs w:val="22"/>
                <w:lang w:val="en-US"/>
              </w:rPr>
              <w:t>Training prog</w:t>
            </w:r>
            <w:r w:rsidR="00C848A8" w:rsidRPr="00D02843">
              <w:rPr>
                <w:rFonts w:ascii="Times New Roman" w:hAnsi="Times New Roman" w:cs="Times New Roman"/>
                <w:szCs w:val="22"/>
                <w:lang w:val="en-US"/>
              </w:rPr>
              <w:t xml:space="preserve">ram on Scientific Goat Farming &amp; </w:t>
            </w:r>
            <w:r w:rsidRPr="00D02843">
              <w:rPr>
                <w:rFonts w:ascii="Times New Roman" w:hAnsi="Times New Roman" w:cs="Times New Roman"/>
                <w:szCs w:val="22"/>
                <w:lang w:val="en-US"/>
              </w:rPr>
              <w:t xml:space="preserve">livestock management </w:t>
            </w:r>
          </w:p>
          <w:p w:rsidR="00C848A8" w:rsidRPr="00D02843" w:rsidRDefault="005D2463" w:rsidP="00C848A8">
            <w:pPr>
              <w:pStyle w:val="ListParagraph"/>
              <w:numPr>
                <w:ilvl w:val="0"/>
                <w:numId w:val="1"/>
              </w:numPr>
              <w:ind w:left="176" w:hanging="142"/>
              <w:rPr>
                <w:rFonts w:ascii="Times New Roman" w:hAnsi="Times New Roman" w:cs="Times New Roman"/>
                <w:szCs w:val="22"/>
                <w:lang w:val="en-US"/>
              </w:rPr>
            </w:pPr>
            <w:r w:rsidRPr="00D02843">
              <w:rPr>
                <w:rFonts w:ascii="Times New Roman" w:hAnsi="Times New Roman" w:cs="Times New Roman"/>
                <w:szCs w:val="22"/>
                <w:lang w:val="en-US"/>
              </w:rPr>
              <w:t xml:space="preserve">Vaccinated </w:t>
            </w:r>
            <w:r w:rsidR="00C848A8" w:rsidRPr="00D02843">
              <w:rPr>
                <w:rFonts w:ascii="Times New Roman" w:hAnsi="Times New Roman" w:cs="Times New Roman"/>
                <w:szCs w:val="22"/>
                <w:lang w:val="en-US"/>
              </w:rPr>
              <w:t xml:space="preserve">Two female goats </w:t>
            </w:r>
            <w:r w:rsidRPr="00D02843">
              <w:rPr>
                <w:rFonts w:ascii="Times New Roman" w:hAnsi="Times New Roman" w:cs="Times New Roman"/>
                <w:szCs w:val="22"/>
                <w:lang w:val="en-US"/>
              </w:rPr>
              <w:t>&amp;</w:t>
            </w:r>
            <w:r w:rsidR="00AC5CBA" w:rsidRPr="00D02843">
              <w:rPr>
                <w:rFonts w:ascii="Times New Roman" w:hAnsi="Times New Roman" w:cs="Times New Roman"/>
                <w:szCs w:val="22"/>
                <w:lang w:val="en-US"/>
              </w:rPr>
              <w:t xml:space="preserve"> </w:t>
            </w:r>
            <w:smartTag w:uri="urn:schemas-microsoft-com:office:smarttags" w:element="metricconverter">
              <w:smartTagPr>
                <w:attr w:name="ProductID" w:val="50 kg"/>
              </w:smartTagPr>
              <w:r w:rsidR="00AC5CBA" w:rsidRPr="00D02843">
                <w:rPr>
                  <w:rFonts w:ascii="Times New Roman" w:hAnsi="Times New Roman" w:cs="Times New Roman"/>
                  <w:szCs w:val="22"/>
                  <w:lang w:val="en-US"/>
                </w:rPr>
                <w:t>50 Kg</w:t>
              </w:r>
            </w:smartTag>
            <w:r w:rsidRPr="00D02843">
              <w:rPr>
                <w:rFonts w:ascii="Times New Roman" w:hAnsi="Times New Roman" w:cs="Times New Roman"/>
                <w:szCs w:val="22"/>
                <w:lang w:val="en-US"/>
              </w:rPr>
              <w:t xml:space="preserve"> Goat Feed </w:t>
            </w:r>
            <w:r w:rsidR="00E60633" w:rsidRPr="00D02843">
              <w:rPr>
                <w:rFonts w:ascii="Times New Roman" w:hAnsi="Times New Roman" w:cs="Times New Roman"/>
                <w:szCs w:val="22"/>
                <w:lang w:val="en-US"/>
              </w:rPr>
              <w:t>d</w:t>
            </w:r>
            <w:r w:rsidRPr="00D02843">
              <w:rPr>
                <w:rFonts w:ascii="Times New Roman" w:hAnsi="Times New Roman" w:cs="Times New Roman"/>
                <w:szCs w:val="22"/>
                <w:lang w:val="en-US"/>
              </w:rPr>
              <w:t>istributed to</w:t>
            </w:r>
            <w:r w:rsidR="00AC5CBA" w:rsidRPr="00D02843">
              <w:rPr>
                <w:rFonts w:ascii="Times New Roman" w:hAnsi="Times New Roman" w:cs="Times New Roman"/>
                <w:szCs w:val="22"/>
                <w:lang w:val="en-US"/>
              </w:rPr>
              <w:t xml:space="preserve"> each</w:t>
            </w:r>
            <w:r w:rsidRPr="00D02843">
              <w:rPr>
                <w:rFonts w:ascii="Times New Roman" w:hAnsi="Times New Roman" w:cs="Times New Roman"/>
                <w:szCs w:val="22"/>
                <w:lang w:val="en-US"/>
              </w:rPr>
              <w:t xml:space="preserve"> Scheduled caste Beneficiaries.</w:t>
            </w:r>
          </w:p>
        </w:tc>
      </w:tr>
      <w:tr w:rsidR="005D2463" w:rsidRPr="00D02843" w:rsidTr="002758CC">
        <w:trPr>
          <w:trHeight w:val="1349"/>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4.</w:t>
            </w:r>
          </w:p>
        </w:tc>
        <w:tc>
          <w:tcPr>
            <w:tcW w:w="2340" w:type="dxa"/>
          </w:tcPr>
          <w:p w:rsidR="005D2463" w:rsidRPr="002758CC" w:rsidRDefault="00121109" w:rsidP="002758CC">
            <w:pPr>
              <w:rPr>
                <w:rFonts w:ascii="Times New Roman" w:hAnsi="Times New Roman" w:cs="Times New Roman"/>
                <w:szCs w:val="22"/>
              </w:rPr>
            </w:pPr>
            <w:r>
              <w:rPr>
                <w:rFonts w:ascii="Times New Roman" w:hAnsi="Times New Roman" w:cs="Times New Roman"/>
                <w:szCs w:val="22"/>
              </w:rPr>
              <w:t xml:space="preserve">Demonstrations of </w:t>
            </w:r>
            <w:r w:rsidR="005D2463" w:rsidRPr="00D02843">
              <w:rPr>
                <w:rFonts w:ascii="Times New Roman" w:hAnsi="Times New Roman" w:cs="Times New Roman"/>
                <w:szCs w:val="22"/>
              </w:rPr>
              <w:t>ICAR</w:t>
            </w:r>
            <w:r>
              <w:rPr>
                <w:rFonts w:ascii="Times New Roman" w:hAnsi="Times New Roman" w:cs="Times New Roman"/>
                <w:szCs w:val="22"/>
              </w:rPr>
              <w:t xml:space="preserve"> </w:t>
            </w:r>
            <w:r w:rsidR="005D2463" w:rsidRPr="00D02843">
              <w:rPr>
                <w:rFonts w:ascii="Times New Roman" w:hAnsi="Times New Roman" w:cs="Times New Roman"/>
                <w:szCs w:val="22"/>
              </w:rPr>
              <w:t>-</w:t>
            </w:r>
            <w:r>
              <w:rPr>
                <w:rFonts w:ascii="Times New Roman" w:hAnsi="Times New Roman" w:cs="Times New Roman"/>
                <w:szCs w:val="22"/>
              </w:rPr>
              <w:t xml:space="preserve"> </w:t>
            </w:r>
            <w:r w:rsidR="005D2463" w:rsidRPr="00D02843">
              <w:rPr>
                <w:rFonts w:ascii="Times New Roman" w:hAnsi="Times New Roman" w:cs="Times New Roman"/>
                <w:szCs w:val="22"/>
              </w:rPr>
              <w:t>CICR Bt varieties.</w:t>
            </w:r>
          </w:p>
        </w:tc>
        <w:tc>
          <w:tcPr>
            <w:tcW w:w="2880" w:type="dxa"/>
          </w:tcPr>
          <w:p w:rsidR="008E1FDB" w:rsidRPr="00D02843" w:rsidRDefault="005D2463" w:rsidP="003C27A8">
            <w:pPr>
              <w:rPr>
                <w:rFonts w:ascii="Times New Roman" w:hAnsi="Times New Roman" w:cs="Times New Roman"/>
                <w:szCs w:val="22"/>
              </w:rPr>
            </w:pPr>
            <w:r w:rsidRPr="00D02843">
              <w:rPr>
                <w:rFonts w:ascii="Times New Roman" w:hAnsi="Times New Roman" w:cs="Times New Roman"/>
                <w:szCs w:val="22"/>
              </w:rPr>
              <w:t>Pipmalgaon Lute, Durgada, Kavtha, Welsakhara, Bandar</w:t>
            </w:r>
          </w:p>
          <w:p w:rsidR="009F2D93" w:rsidRPr="00D02843" w:rsidRDefault="009F2D93" w:rsidP="003C27A8">
            <w:pPr>
              <w:rPr>
                <w:rFonts w:ascii="Times New Roman" w:hAnsi="Times New Roman" w:cs="Times New Roman"/>
                <w:szCs w:val="22"/>
              </w:rPr>
            </w:pPr>
            <w:r w:rsidRPr="00D02843">
              <w:rPr>
                <w:rFonts w:ascii="Times New Roman" w:hAnsi="Times New Roman" w:cs="Times New Roman"/>
                <w:szCs w:val="22"/>
              </w:rPr>
              <w:t>June &amp; July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58</w:t>
            </w:r>
          </w:p>
        </w:tc>
        <w:tc>
          <w:tcPr>
            <w:tcW w:w="3164" w:type="dxa"/>
          </w:tcPr>
          <w:p w:rsidR="005D2463" w:rsidRPr="00D02843" w:rsidRDefault="005D2463" w:rsidP="003A128F">
            <w:pPr>
              <w:pStyle w:val="ListParagraph"/>
              <w:numPr>
                <w:ilvl w:val="0"/>
                <w:numId w:val="1"/>
              </w:numPr>
              <w:ind w:left="176" w:hanging="142"/>
              <w:jc w:val="both"/>
              <w:rPr>
                <w:rFonts w:ascii="Times New Roman" w:hAnsi="Times New Roman" w:cs="Times New Roman"/>
                <w:szCs w:val="22"/>
                <w:lang w:val="en-US"/>
              </w:rPr>
            </w:pPr>
            <w:r w:rsidRPr="00D02843">
              <w:rPr>
                <w:rFonts w:ascii="Times New Roman" w:hAnsi="Times New Roman" w:cs="Times New Roman"/>
                <w:szCs w:val="22"/>
                <w:lang w:val="en-US"/>
              </w:rPr>
              <w:t xml:space="preserve">Seeds of ICAR-CICR Suraj Bt and ICAR-CICR Rajat Bt </w:t>
            </w:r>
            <w:r w:rsidR="003A128F" w:rsidRPr="00D02843">
              <w:rPr>
                <w:rFonts w:ascii="Times New Roman" w:hAnsi="Times New Roman" w:cs="Times New Roman"/>
                <w:szCs w:val="22"/>
                <w:lang w:val="en-US"/>
              </w:rPr>
              <w:t>v</w:t>
            </w:r>
            <w:r w:rsidRPr="00D02843">
              <w:rPr>
                <w:rFonts w:ascii="Times New Roman" w:hAnsi="Times New Roman" w:cs="Times New Roman"/>
                <w:szCs w:val="22"/>
                <w:lang w:val="en-US"/>
              </w:rPr>
              <w:t xml:space="preserve">ariety were </w:t>
            </w:r>
            <w:r w:rsidR="003A128F" w:rsidRPr="00D02843">
              <w:rPr>
                <w:rFonts w:ascii="Times New Roman" w:hAnsi="Times New Roman" w:cs="Times New Roman"/>
                <w:szCs w:val="22"/>
                <w:lang w:val="en-US"/>
              </w:rPr>
              <w:t>distributed</w:t>
            </w:r>
            <w:r w:rsidRPr="00D02843">
              <w:rPr>
                <w:rFonts w:ascii="Times New Roman" w:hAnsi="Times New Roman" w:cs="Times New Roman"/>
                <w:szCs w:val="22"/>
                <w:lang w:val="en-US"/>
              </w:rPr>
              <w:t xml:space="preserve"> to farmer</w:t>
            </w:r>
            <w:r w:rsidR="003A128F" w:rsidRPr="00D02843">
              <w:rPr>
                <w:rFonts w:ascii="Times New Roman" w:hAnsi="Times New Roman" w:cs="Times New Roman"/>
                <w:szCs w:val="22"/>
                <w:lang w:val="en-US"/>
              </w:rPr>
              <w:t xml:space="preserve"> for the demonstration purpose</w:t>
            </w:r>
            <w:r w:rsidRPr="00D02843">
              <w:rPr>
                <w:rFonts w:ascii="Times New Roman" w:hAnsi="Times New Roman" w:cs="Times New Roman"/>
                <w:szCs w:val="22"/>
                <w:lang w:val="en-US"/>
              </w:rPr>
              <w:t xml:space="preserve">. </w:t>
            </w:r>
          </w:p>
        </w:tc>
      </w:tr>
      <w:tr w:rsidR="005D2463" w:rsidRPr="00D02843" w:rsidTr="00D02843">
        <w:trPr>
          <w:trHeight w:val="390"/>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5.</w:t>
            </w:r>
          </w:p>
        </w:tc>
        <w:tc>
          <w:tcPr>
            <w:tcW w:w="2340" w:type="dxa"/>
          </w:tcPr>
          <w:p w:rsidR="005D2463" w:rsidRPr="00D02843" w:rsidRDefault="005D2463" w:rsidP="002D7D7A">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 xml:space="preserve">Tur Seed </w:t>
            </w:r>
            <w:r w:rsidR="003A0725">
              <w:rPr>
                <w:rFonts w:ascii="Times New Roman" w:hAnsi="Times New Roman" w:cs="Times New Roman"/>
                <w:szCs w:val="22"/>
              </w:rPr>
              <w:t>Distribution</w:t>
            </w:r>
          </w:p>
        </w:tc>
        <w:tc>
          <w:tcPr>
            <w:tcW w:w="288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Kawatha,Nandpur;</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Shekapur, Chitki</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Pimplagaon Lute,</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Durgada, Welsakhra, Thombra, Godhani,</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Dhurkheda, Amboli,</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Dhanla, Kuhi,</w:t>
            </w:r>
          </w:p>
          <w:p w:rsidR="008E1FDB"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Bandar, Kesalwada</w:t>
            </w:r>
          </w:p>
          <w:p w:rsidR="00E43AE1" w:rsidRPr="00D02843" w:rsidRDefault="009F2D9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June &amp; July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625</w:t>
            </w:r>
          </w:p>
        </w:tc>
        <w:tc>
          <w:tcPr>
            <w:tcW w:w="3164" w:type="dxa"/>
          </w:tcPr>
          <w:p w:rsidR="005D2463" w:rsidRPr="00D02843" w:rsidRDefault="005D2463" w:rsidP="001202CA">
            <w:pPr>
              <w:pStyle w:val="ListParagraph"/>
              <w:numPr>
                <w:ilvl w:val="0"/>
                <w:numId w:val="1"/>
              </w:numPr>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rPr>
              <w:t xml:space="preserve"> Tur seed and bio-Fertilizer kit </w:t>
            </w:r>
            <w:r w:rsidR="001202CA" w:rsidRPr="00D02843">
              <w:rPr>
                <w:rFonts w:ascii="Times New Roman" w:hAnsi="Times New Roman" w:cs="Times New Roman"/>
                <w:szCs w:val="22"/>
                <w:lang w:val="en-US"/>
              </w:rPr>
              <w:t>distributed for intercropping</w:t>
            </w:r>
            <w:r w:rsidRPr="00D02843">
              <w:rPr>
                <w:rFonts w:ascii="Times New Roman" w:hAnsi="Times New Roman" w:cs="Times New Roman"/>
                <w:szCs w:val="22"/>
                <w:lang w:val="en-US"/>
              </w:rPr>
              <w:t xml:space="preserve"> to Scheduled caste farmers for Kharif season.</w:t>
            </w:r>
          </w:p>
          <w:p w:rsidR="00901055" w:rsidRPr="00D02843" w:rsidRDefault="00901055" w:rsidP="001202CA">
            <w:pPr>
              <w:pStyle w:val="ListParagraph"/>
              <w:numPr>
                <w:ilvl w:val="0"/>
                <w:numId w:val="1"/>
              </w:numPr>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lang w:val="en-US"/>
              </w:rPr>
              <w:t xml:space="preserve">PKV – TARA variety of tur having packing </w:t>
            </w:r>
            <w:smartTag w:uri="urn:schemas-microsoft-com:office:smarttags" w:element="metricconverter">
              <w:smartTagPr>
                <w:attr w:name="ProductID" w:val="2 Kg"/>
              </w:smartTagPr>
              <w:r w:rsidRPr="00D02843">
                <w:rPr>
                  <w:rFonts w:ascii="Times New Roman" w:hAnsi="Times New Roman" w:cs="Times New Roman"/>
                  <w:szCs w:val="22"/>
                  <w:lang w:val="en-US"/>
                </w:rPr>
                <w:t>2 kg</w:t>
              </w:r>
            </w:smartTag>
            <w:r w:rsidRPr="00D02843">
              <w:rPr>
                <w:rFonts w:ascii="Times New Roman" w:hAnsi="Times New Roman" w:cs="Times New Roman"/>
                <w:szCs w:val="22"/>
                <w:lang w:val="en-US"/>
              </w:rPr>
              <w:t xml:space="preserve"> (</w:t>
            </w:r>
            <w:smartTag w:uri="urn:schemas-microsoft-com:office:smarttags" w:element="metricconverter">
              <w:smartTagPr>
                <w:attr w:name="ProductID" w:val="4 kg"/>
              </w:smartTagPr>
              <w:r w:rsidRPr="00D02843">
                <w:rPr>
                  <w:rFonts w:ascii="Times New Roman" w:hAnsi="Times New Roman" w:cs="Times New Roman"/>
                  <w:szCs w:val="22"/>
                  <w:lang w:val="en-US"/>
                </w:rPr>
                <w:t>4 Kg</w:t>
              </w:r>
            </w:smartTag>
            <w:r w:rsidRPr="00D02843">
              <w:rPr>
                <w:rFonts w:ascii="Times New Roman" w:hAnsi="Times New Roman" w:cs="Times New Roman"/>
                <w:szCs w:val="22"/>
                <w:lang w:val="en-US"/>
              </w:rPr>
              <w:t xml:space="preserve"> to each) distributed to the farmers.</w:t>
            </w:r>
          </w:p>
        </w:tc>
      </w:tr>
      <w:tr w:rsidR="005D2463" w:rsidRPr="00D02843" w:rsidTr="00D02843">
        <w:trPr>
          <w:trHeight w:val="1349"/>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D244E">
              <w:rPr>
                <w:rFonts w:ascii="Times New Roman" w:hAnsi="Times New Roman" w:cs="Times New Roman"/>
                <w:szCs w:val="22"/>
              </w:rPr>
              <w:t>6.</w:t>
            </w:r>
          </w:p>
        </w:tc>
        <w:tc>
          <w:tcPr>
            <w:tcW w:w="234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 xml:space="preserve">Paddy </w:t>
            </w:r>
            <w:r w:rsidR="002D7D7A" w:rsidRPr="00D02843">
              <w:rPr>
                <w:rFonts w:ascii="Times New Roman" w:hAnsi="Times New Roman" w:cs="Times New Roman"/>
                <w:szCs w:val="22"/>
              </w:rPr>
              <w:t>Seed</w:t>
            </w:r>
            <w:r w:rsidR="009349F3">
              <w:rPr>
                <w:rFonts w:ascii="Times New Roman" w:hAnsi="Times New Roman" w:cs="Times New Roman"/>
                <w:szCs w:val="22"/>
              </w:rPr>
              <w:t xml:space="preserve"> Distribution</w:t>
            </w:r>
          </w:p>
        </w:tc>
        <w:tc>
          <w:tcPr>
            <w:tcW w:w="2880" w:type="dxa"/>
          </w:tcPr>
          <w:p w:rsidR="008E1FDB"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Dhanala, Ban</w:t>
            </w:r>
            <w:r w:rsidR="008E1FDB" w:rsidRPr="00D02843">
              <w:rPr>
                <w:rFonts w:ascii="Times New Roman" w:hAnsi="Times New Roman" w:cs="Times New Roman"/>
                <w:szCs w:val="22"/>
              </w:rPr>
              <w:t>dar, Kesalwada, KVK-PDKV Sakoli</w:t>
            </w:r>
          </w:p>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June &amp; July 2021</w:t>
            </w:r>
          </w:p>
        </w:tc>
        <w:tc>
          <w:tcPr>
            <w:tcW w:w="1440" w:type="dxa"/>
          </w:tcPr>
          <w:p w:rsidR="005D2463" w:rsidRPr="00D02843" w:rsidRDefault="005D2463" w:rsidP="003C27A8">
            <w:pPr>
              <w:jc w:val="center"/>
              <w:rPr>
                <w:rFonts w:ascii="Times New Roman" w:hAnsi="Times New Roman" w:cs="Times New Roman"/>
                <w:szCs w:val="22"/>
              </w:rPr>
            </w:pPr>
            <w:r w:rsidRPr="00D02843">
              <w:rPr>
                <w:rFonts w:ascii="Times New Roman" w:hAnsi="Times New Roman" w:cs="Times New Roman"/>
                <w:szCs w:val="22"/>
              </w:rPr>
              <w:t>183</w:t>
            </w:r>
          </w:p>
        </w:tc>
        <w:tc>
          <w:tcPr>
            <w:tcW w:w="3164" w:type="dxa"/>
          </w:tcPr>
          <w:p w:rsidR="00711845" w:rsidRPr="00D02843" w:rsidRDefault="005D2463" w:rsidP="00B411ED">
            <w:pPr>
              <w:pStyle w:val="ListParagraph"/>
              <w:numPr>
                <w:ilvl w:val="0"/>
                <w:numId w:val="1"/>
              </w:numPr>
              <w:ind w:left="176" w:hanging="142"/>
              <w:jc w:val="both"/>
              <w:rPr>
                <w:rFonts w:ascii="Times New Roman" w:hAnsi="Times New Roman" w:cs="Times New Roman"/>
                <w:szCs w:val="22"/>
              </w:rPr>
            </w:pPr>
            <w:r w:rsidRPr="00D02843">
              <w:rPr>
                <w:rFonts w:ascii="Times New Roman" w:hAnsi="Times New Roman" w:cs="Times New Roman"/>
                <w:szCs w:val="22"/>
              </w:rPr>
              <w:t xml:space="preserve">Paddy seed </w:t>
            </w:r>
            <w:r w:rsidR="00AB379B" w:rsidRPr="00D02843">
              <w:rPr>
                <w:rFonts w:ascii="Times New Roman" w:hAnsi="Times New Roman" w:cs="Times New Roman"/>
                <w:szCs w:val="22"/>
                <w:lang w:val="en-US"/>
              </w:rPr>
              <w:t>d</w:t>
            </w:r>
            <w:r w:rsidRPr="00D02843">
              <w:rPr>
                <w:rFonts w:ascii="Times New Roman" w:hAnsi="Times New Roman" w:cs="Times New Roman"/>
                <w:szCs w:val="22"/>
                <w:lang w:val="en-US"/>
              </w:rPr>
              <w:t xml:space="preserve">istributed </w:t>
            </w:r>
            <w:r w:rsidR="00711845" w:rsidRPr="00D02843">
              <w:rPr>
                <w:rFonts w:ascii="Times New Roman" w:hAnsi="Times New Roman" w:cs="Times New Roman"/>
                <w:szCs w:val="22"/>
                <w:lang w:val="en-US"/>
              </w:rPr>
              <w:t>CO-51 &amp; PDKV–Tilak variety of paddy distributed</w:t>
            </w:r>
            <w:r w:rsidR="00B411ED" w:rsidRPr="00D02843">
              <w:rPr>
                <w:rFonts w:ascii="Times New Roman" w:hAnsi="Times New Roman" w:cs="Times New Roman"/>
                <w:szCs w:val="22"/>
                <w:lang w:val="en-US"/>
              </w:rPr>
              <w:t xml:space="preserve"> to Scheduled caste farmers for Kharif season.</w:t>
            </w:r>
          </w:p>
        </w:tc>
      </w:tr>
      <w:tr w:rsidR="005D2463" w:rsidRPr="00D02843" w:rsidTr="00D02843">
        <w:trPr>
          <w:trHeight w:val="2763"/>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lastRenderedPageBreak/>
              <w:t>7.</w:t>
            </w:r>
          </w:p>
        </w:tc>
        <w:tc>
          <w:tcPr>
            <w:tcW w:w="234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lang w:val="en-US"/>
              </w:rPr>
              <w:t xml:space="preserve">Bio-fertilizer Kit Distribution </w:t>
            </w:r>
          </w:p>
        </w:tc>
        <w:tc>
          <w:tcPr>
            <w:tcW w:w="2880" w:type="dxa"/>
          </w:tcPr>
          <w:p w:rsidR="008E1FDB"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Amboli, Amti, Bandar, Chitki, Dhanla, Dhurkheda, Durgada, Girad,  Godhani, Kawatha, Kesalwada, Khapri, Khobna,  Bodkhi Peth, Kuhi, Nandpur, Pauni, Pipardol, Pimplagaon Lute, Sawarkheda, Sillori, Shekapur, Sonapar, Sonpur, Tekari, Thombra, Tirkhura, Wadegaon, Welsakhra</w:t>
            </w:r>
          </w:p>
          <w:p w:rsidR="00E43AE1" w:rsidRPr="00D02843" w:rsidRDefault="008E1FDB"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June, October &amp; November 2021</w:t>
            </w:r>
          </w:p>
        </w:tc>
        <w:tc>
          <w:tcPr>
            <w:tcW w:w="1440" w:type="dxa"/>
          </w:tcPr>
          <w:p w:rsidR="005D2463" w:rsidRPr="00D02843" w:rsidRDefault="00901055" w:rsidP="003C27A8">
            <w:pPr>
              <w:autoSpaceDE w:val="0"/>
              <w:autoSpaceDN w:val="0"/>
              <w:adjustRightInd w:val="0"/>
              <w:jc w:val="center"/>
              <w:rPr>
                <w:rFonts w:ascii="Times New Roman" w:hAnsi="Times New Roman" w:cs="Times New Roman"/>
                <w:color w:val="000000" w:themeColor="text1"/>
                <w:szCs w:val="22"/>
              </w:rPr>
            </w:pPr>
            <w:r w:rsidRPr="00D02843">
              <w:rPr>
                <w:rFonts w:ascii="Times New Roman" w:hAnsi="Times New Roman" w:cs="Times New Roman"/>
                <w:color w:val="000000" w:themeColor="text1"/>
                <w:szCs w:val="22"/>
              </w:rPr>
              <w:t>102</w:t>
            </w:r>
            <w:r w:rsidR="00BE638D" w:rsidRPr="00D02843">
              <w:rPr>
                <w:rFonts w:ascii="Times New Roman" w:hAnsi="Times New Roman" w:cs="Times New Roman"/>
                <w:color w:val="000000" w:themeColor="text1"/>
                <w:szCs w:val="22"/>
              </w:rPr>
              <w:t>0</w:t>
            </w:r>
          </w:p>
        </w:tc>
        <w:tc>
          <w:tcPr>
            <w:tcW w:w="3164" w:type="dxa"/>
          </w:tcPr>
          <w:p w:rsidR="005D2463" w:rsidRPr="00D02843" w:rsidRDefault="005D2463" w:rsidP="003C27A8">
            <w:pPr>
              <w:pStyle w:val="ListParagraph"/>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rPr>
              <w:t>•</w:t>
            </w:r>
            <w:r w:rsidRPr="00D02843">
              <w:rPr>
                <w:rFonts w:ascii="Times New Roman" w:hAnsi="Times New Roman" w:cs="Times New Roman"/>
                <w:szCs w:val="22"/>
              </w:rPr>
              <w:tab/>
              <w:t>Bio-fertilizer Kit Contain 4 items namely Rhizobium,</w:t>
            </w:r>
          </w:p>
          <w:p w:rsidR="005D2463" w:rsidRPr="00D02843" w:rsidRDefault="005D2463" w:rsidP="003C27A8">
            <w:pPr>
              <w:pStyle w:val="ListParagraph"/>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rPr>
              <w:t xml:space="preserve">  PSB</w:t>
            </w:r>
            <w:r w:rsidR="00A30628">
              <w:rPr>
                <w:rFonts w:ascii="Times New Roman" w:hAnsi="Times New Roman" w:cs="Times New Roman"/>
                <w:szCs w:val="22"/>
              </w:rPr>
              <w:t>-</w:t>
            </w:r>
            <w:r w:rsidRPr="00D02843">
              <w:rPr>
                <w:rFonts w:ascii="Times New Roman" w:hAnsi="Times New Roman" w:cs="Times New Roman"/>
                <w:szCs w:val="22"/>
              </w:rPr>
              <w:t>Phosphate Solubilising Bacteria, Azotobacter and Trichoderma were distributed.</w:t>
            </w:r>
          </w:p>
          <w:p w:rsidR="005D2463" w:rsidRPr="00D02843" w:rsidRDefault="005D2463" w:rsidP="003C27A8">
            <w:pPr>
              <w:pStyle w:val="ListParagraph"/>
              <w:autoSpaceDE w:val="0"/>
              <w:autoSpaceDN w:val="0"/>
              <w:adjustRightInd w:val="0"/>
              <w:ind w:left="176" w:hanging="142"/>
              <w:jc w:val="both"/>
              <w:rPr>
                <w:rFonts w:ascii="Times New Roman" w:hAnsi="Times New Roman" w:cs="Times New Roman"/>
                <w:szCs w:val="22"/>
              </w:rPr>
            </w:pPr>
          </w:p>
          <w:p w:rsidR="005D2463" w:rsidRPr="00D02843" w:rsidRDefault="005D2463" w:rsidP="003C27A8">
            <w:pPr>
              <w:pStyle w:val="ListParagraph"/>
              <w:autoSpaceDE w:val="0"/>
              <w:autoSpaceDN w:val="0"/>
              <w:adjustRightInd w:val="0"/>
              <w:ind w:left="176" w:hanging="142"/>
              <w:jc w:val="both"/>
              <w:rPr>
                <w:rFonts w:ascii="Times New Roman" w:hAnsi="Times New Roman" w:cs="Times New Roman"/>
                <w:szCs w:val="22"/>
              </w:rPr>
            </w:pPr>
          </w:p>
        </w:tc>
      </w:tr>
      <w:tr w:rsidR="005D2463" w:rsidRPr="00D02843" w:rsidTr="00D02843">
        <w:trPr>
          <w:trHeight w:val="969"/>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8.</w:t>
            </w:r>
          </w:p>
        </w:tc>
        <w:tc>
          <w:tcPr>
            <w:tcW w:w="2340" w:type="dxa"/>
          </w:tcPr>
          <w:p w:rsidR="005D2463" w:rsidRPr="00D02843" w:rsidRDefault="005D2463" w:rsidP="003C27A8">
            <w:pPr>
              <w:autoSpaceDE w:val="0"/>
              <w:autoSpaceDN w:val="0"/>
              <w:adjustRightInd w:val="0"/>
              <w:rPr>
                <w:rFonts w:ascii="Times New Roman" w:hAnsi="Times New Roman" w:cs="Times New Roman"/>
                <w:szCs w:val="22"/>
                <w:lang w:val="en-US"/>
              </w:rPr>
            </w:pPr>
            <w:r w:rsidRPr="00D02843">
              <w:rPr>
                <w:rFonts w:ascii="Times New Roman" w:hAnsi="Times New Roman" w:cs="Times New Roman"/>
                <w:szCs w:val="22"/>
                <w:lang w:val="en-US"/>
              </w:rPr>
              <w:t xml:space="preserve">Fertilizers – </w:t>
            </w:r>
          </w:p>
          <w:p w:rsidR="005D2463" w:rsidRPr="00D02843" w:rsidRDefault="005D2463" w:rsidP="003C27A8">
            <w:pPr>
              <w:autoSpaceDE w:val="0"/>
              <w:autoSpaceDN w:val="0"/>
              <w:adjustRightInd w:val="0"/>
              <w:rPr>
                <w:rFonts w:ascii="Times New Roman" w:hAnsi="Times New Roman" w:cs="Times New Roman"/>
                <w:szCs w:val="22"/>
                <w:lang w:val="en-US"/>
              </w:rPr>
            </w:pPr>
            <w:smartTag w:uri="urn:schemas-microsoft-com:office:smarttags" w:element="stockticker">
              <w:r w:rsidRPr="00D02843">
                <w:rPr>
                  <w:rFonts w:ascii="Times New Roman" w:hAnsi="Times New Roman" w:cs="Times New Roman"/>
                  <w:szCs w:val="22"/>
                  <w:lang w:val="en-US"/>
                </w:rPr>
                <w:t>NPK</w:t>
              </w:r>
            </w:smartTag>
            <w:r w:rsidRPr="00D02843">
              <w:rPr>
                <w:rFonts w:ascii="Times New Roman" w:hAnsi="Times New Roman" w:cs="Times New Roman"/>
                <w:szCs w:val="22"/>
                <w:lang w:val="en-US"/>
              </w:rPr>
              <w:t xml:space="preserve"> (10:26:26), </w:t>
            </w:r>
            <w:r w:rsidRPr="00D02843">
              <w:rPr>
                <w:rFonts w:ascii="Times New Roman" w:hAnsi="Times New Roman" w:cs="Times New Roman"/>
                <w:szCs w:val="22"/>
              </w:rPr>
              <w:t xml:space="preserve">Urea, DAP, MOP </w:t>
            </w:r>
            <w:r w:rsidR="00295158">
              <w:rPr>
                <w:rFonts w:ascii="Times New Roman" w:hAnsi="Times New Roman" w:cs="Times New Roman"/>
                <w:szCs w:val="22"/>
              </w:rPr>
              <w:t>Distribution</w:t>
            </w:r>
          </w:p>
        </w:tc>
        <w:tc>
          <w:tcPr>
            <w:tcW w:w="2880" w:type="dxa"/>
          </w:tcPr>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 xml:space="preserve">Kavtha, Nandpur, Chitki, Pauni, Shekapur, Amti,  Pimpalgaon Lute, Durgada, Welsakhara, Thombara, Godhani, Dhurkheda, Amboli, Kuhi, Bandar, Tekari, </w:t>
            </w:r>
          </w:p>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 xml:space="preserve">Khobna, Bodakipeth, Khapari, Pipardol, Sillori,  Sawarkheda, </w:t>
            </w:r>
          </w:p>
          <w:p w:rsidR="00E43AE1" w:rsidRPr="00D02843" w:rsidRDefault="005D2463" w:rsidP="003C27A8">
            <w:pPr>
              <w:rPr>
                <w:rFonts w:ascii="Times New Roman" w:hAnsi="Times New Roman" w:cs="Times New Roman"/>
                <w:szCs w:val="22"/>
              </w:rPr>
            </w:pPr>
            <w:r w:rsidRPr="00D02843">
              <w:rPr>
                <w:rFonts w:ascii="Times New Roman" w:hAnsi="Times New Roman" w:cs="Times New Roman"/>
                <w:szCs w:val="22"/>
              </w:rPr>
              <w:t xml:space="preserve">Tirkhura, Sonapar, </w:t>
            </w:r>
            <w:r w:rsidR="008E1FDB" w:rsidRPr="00D02843">
              <w:rPr>
                <w:rFonts w:ascii="Times New Roman" w:hAnsi="Times New Roman" w:cs="Times New Roman"/>
                <w:szCs w:val="22"/>
              </w:rPr>
              <w:t>Wadegaon</w:t>
            </w:r>
          </w:p>
          <w:p w:rsidR="00E43AE1" w:rsidRPr="00D02843" w:rsidRDefault="00E43AE1" w:rsidP="003C27A8">
            <w:pPr>
              <w:rPr>
                <w:rFonts w:ascii="Times New Roman" w:hAnsi="Times New Roman" w:cs="Times New Roman"/>
                <w:szCs w:val="22"/>
              </w:rPr>
            </w:pPr>
            <w:r w:rsidRPr="00D02843">
              <w:rPr>
                <w:rFonts w:ascii="Times New Roman" w:hAnsi="Times New Roman" w:cs="Times New Roman"/>
                <w:szCs w:val="22"/>
              </w:rPr>
              <w:t>July, October &amp; November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smartTag w:uri="urn:schemas-microsoft-com:office:smarttags" w:element="stockticker">
              <w:r w:rsidRPr="00D02843">
                <w:rPr>
                  <w:rFonts w:ascii="Times New Roman" w:hAnsi="Times New Roman" w:cs="Times New Roman"/>
                  <w:szCs w:val="22"/>
                </w:rPr>
                <w:t>NPK</w:t>
              </w:r>
            </w:smartTag>
            <w:r w:rsidRPr="00D02843">
              <w:rPr>
                <w:rFonts w:ascii="Times New Roman" w:hAnsi="Times New Roman" w:cs="Times New Roman"/>
                <w:szCs w:val="22"/>
              </w:rPr>
              <w:t xml:space="preserve"> - 680</w:t>
            </w:r>
          </w:p>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Urea - 228</w:t>
            </w:r>
          </w:p>
          <w:p w:rsidR="005D2463" w:rsidRPr="00D02843" w:rsidRDefault="005D2463" w:rsidP="003C27A8">
            <w:pPr>
              <w:autoSpaceDE w:val="0"/>
              <w:autoSpaceDN w:val="0"/>
              <w:adjustRightInd w:val="0"/>
              <w:jc w:val="center"/>
              <w:rPr>
                <w:rFonts w:ascii="Times New Roman" w:hAnsi="Times New Roman" w:cs="Times New Roman"/>
                <w:color w:val="000000" w:themeColor="text1"/>
                <w:szCs w:val="22"/>
              </w:rPr>
            </w:pPr>
            <w:r w:rsidRPr="00D02843">
              <w:rPr>
                <w:rFonts w:ascii="Times New Roman" w:hAnsi="Times New Roman" w:cs="Times New Roman"/>
                <w:color w:val="000000" w:themeColor="text1"/>
                <w:szCs w:val="22"/>
              </w:rPr>
              <w:t>DAP - 395</w:t>
            </w:r>
          </w:p>
          <w:p w:rsidR="005D2463" w:rsidRPr="00D02843" w:rsidRDefault="005D2463" w:rsidP="003C27A8">
            <w:pPr>
              <w:autoSpaceDE w:val="0"/>
              <w:autoSpaceDN w:val="0"/>
              <w:adjustRightInd w:val="0"/>
              <w:jc w:val="center"/>
              <w:rPr>
                <w:rFonts w:ascii="Times New Roman" w:hAnsi="Times New Roman" w:cs="Times New Roman"/>
                <w:color w:val="FF0000"/>
                <w:szCs w:val="22"/>
              </w:rPr>
            </w:pPr>
            <w:r w:rsidRPr="00D02843">
              <w:rPr>
                <w:rFonts w:ascii="Times New Roman" w:hAnsi="Times New Roman" w:cs="Times New Roman"/>
                <w:color w:val="000000" w:themeColor="text1"/>
                <w:szCs w:val="22"/>
              </w:rPr>
              <w:t>MOP - 140</w:t>
            </w:r>
          </w:p>
        </w:tc>
        <w:tc>
          <w:tcPr>
            <w:tcW w:w="3164" w:type="dxa"/>
          </w:tcPr>
          <w:p w:rsidR="005D2463" w:rsidRPr="00D02843" w:rsidRDefault="005D2463" w:rsidP="003C27A8">
            <w:pPr>
              <w:pStyle w:val="ListParagraph"/>
              <w:numPr>
                <w:ilvl w:val="0"/>
                <w:numId w:val="1"/>
              </w:numPr>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lang w:val="en-US"/>
              </w:rPr>
              <w:t>Distributed to Scheduled caste farmers for Kharif and Rabi</w:t>
            </w:r>
            <w:r w:rsidR="00FA180B" w:rsidRPr="00D02843">
              <w:rPr>
                <w:rFonts w:ascii="Times New Roman" w:hAnsi="Times New Roman" w:cs="Times New Roman"/>
                <w:szCs w:val="22"/>
                <w:lang w:val="en-US"/>
              </w:rPr>
              <w:t xml:space="preserve"> crop &amp; to create awareness among the farmers to use fertilizers for higher yield &amp; good quality crop produce.</w:t>
            </w:r>
          </w:p>
          <w:p w:rsidR="00FA180B" w:rsidRPr="00D02843" w:rsidRDefault="00FA180B" w:rsidP="00FA180B">
            <w:pPr>
              <w:pStyle w:val="ListParagraph"/>
              <w:autoSpaceDE w:val="0"/>
              <w:autoSpaceDN w:val="0"/>
              <w:adjustRightInd w:val="0"/>
              <w:ind w:left="176"/>
              <w:jc w:val="both"/>
              <w:rPr>
                <w:rFonts w:ascii="Times New Roman" w:hAnsi="Times New Roman" w:cs="Times New Roman"/>
                <w:szCs w:val="22"/>
              </w:rPr>
            </w:pPr>
          </w:p>
        </w:tc>
      </w:tr>
      <w:tr w:rsidR="005D2463" w:rsidRPr="00D02843" w:rsidTr="00D02843">
        <w:trPr>
          <w:trHeight w:val="969"/>
        </w:trPr>
        <w:tc>
          <w:tcPr>
            <w:tcW w:w="558" w:type="dxa"/>
          </w:tcPr>
          <w:p w:rsidR="005D2463" w:rsidRPr="00D02843" w:rsidRDefault="002D7D7A"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9</w:t>
            </w:r>
            <w:r w:rsidR="005D2463" w:rsidRPr="00D02843">
              <w:rPr>
                <w:rFonts w:ascii="Times New Roman" w:hAnsi="Times New Roman" w:cs="Times New Roman"/>
                <w:szCs w:val="22"/>
              </w:rPr>
              <w:t>.</w:t>
            </w:r>
          </w:p>
        </w:tc>
        <w:tc>
          <w:tcPr>
            <w:tcW w:w="2340" w:type="dxa"/>
          </w:tcPr>
          <w:p w:rsidR="00B655D2" w:rsidRPr="00D02843" w:rsidRDefault="005D2463" w:rsidP="00B655D2">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Gram Seed</w:t>
            </w:r>
            <w:r w:rsidR="008A4DFF">
              <w:rPr>
                <w:rFonts w:ascii="Times New Roman" w:hAnsi="Times New Roman" w:cs="Times New Roman"/>
                <w:szCs w:val="22"/>
              </w:rPr>
              <w:t xml:space="preserve"> </w:t>
            </w:r>
            <w:r w:rsidR="00B655D2" w:rsidRPr="00D02843">
              <w:rPr>
                <w:rFonts w:ascii="Times New Roman" w:hAnsi="Times New Roman" w:cs="Times New Roman"/>
                <w:szCs w:val="22"/>
              </w:rPr>
              <w:t>(Chickpea)</w:t>
            </w:r>
            <w:r w:rsidRPr="00D02843">
              <w:rPr>
                <w:rFonts w:ascii="Times New Roman" w:hAnsi="Times New Roman" w:cs="Times New Roman"/>
                <w:szCs w:val="22"/>
              </w:rPr>
              <w:t xml:space="preserve"> </w:t>
            </w:r>
            <w:r w:rsidR="008A4DFF">
              <w:rPr>
                <w:rFonts w:ascii="Times New Roman" w:hAnsi="Times New Roman" w:cs="Times New Roman"/>
                <w:szCs w:val="22"/>
              </w:rPr>
              <w:t>Distribution</w:t>
            </w:r>
          </w:p>
          <w:p w:rsidR="005D2463" w:rsidRPr="00D02843" w:rsidRDefault="005D2463" w:rsidP="00B655D2">
            <w:pPr>
              <w:autoSpaceDE w:val="0"/>
              <w:autoSpaceDN w:val="0"/>
              <w:adjustRightInd w:val="0"/>
              <w:rPr>
                <w:rFonts w:ascii="Times New Roman" w:hAnsi="Times New Roman" w:cs="Times New Roman"/>
                <w:szCs w:val="22"/>
                <w:lang w:val="en-US"/>
              </w:rPr>
            </w:pPr>
          </w:p>
        </w:tc>
        <w:tc>
          <w:tcPr>
            <w:tcW w:w="2880" w:type="dxa"/>
          </w:tcPr>
          <w:p w:rsidR="00E43AE1"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Durgada, Welsakhara, Thombara, Amboli, Tekari, Khobna, Bodakipeth, Khapari, Amti, Sawarkheda, Sillori, Pipardol, Tirkhura, Pauni, Sonapar, Wadegaon.</w:t>
            </w:r>
          </w:p>
          <w:p w:rsidR="00E43AE1" w:rsidRPr="00D02843" w:rsidRDefault="00A93942"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October &amp; November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450</w:t>
            </w:r>
          </w:p>
        </w:tc>
        <w:tc>
          <w:tcPr>
            <w:tcW w:w="3164" w:type="dxa"/>
          </w:tcPr>
          <w:p w:rsidR="005D2463" w:rsidRPr="00D02843" w:rsidRDefault="005D2463" w:rsidP="003C27A8">
            <w:pPr>
              <w:pStyle w:val="ListParagraph"/>
              <w:numPr>
                <w:ilvl w:val="0"/>
                <w:numId w:val="1"/>
              </w:numPr>
              <w:autoSpaceDE w:val="0"/>
              <w:autoSpaceDN w:val="0"/>
              <w:adjustRightInd w:val="0"/>
              <w:ind w:left="176" w:hanging="142"/>
              <w:jc w:val="both"/>
              <w:rPr>
                <w:rFonts w:ascii="Times New Roman" w:hAnsi="Times New Roman" w:cs="Times New Roman"/>
                <w:szCs w:val="22"/>
                <w:lang w:val="en-US"/>
              </w:rPr>
            </w:pPr>
            <w:r w:rsidRPr="00D02843">
              <w:rPr>
                <w:rFonts w:ascii="Times New Roman" w:hAnsi="Times New Roman" w:cs="Times New Roman"/>
                <w:szCs w:val="22"/>
              </w:rPr>
              <w:t xml:space="preserve">Gram seed and bio-Fertilizer kit </w:t>
            </w:r>
            <w:r w:rsidRPr="00D02843">
              <w:rPr>
                <w:rFonts w:ascii="Times New Roman" w:hAnsi="Times New Roman" w:cs="Times New Roman"/>
                <w:szCs w:val="22"/>
                <w:lang w:val="en-US"/>
              </w:rPr>
              <w:t>Distributed to Scheduled caste farmers for Rabi season.</w:t>
            </w:r>
          </w:p>
          <w:p w:rsidR="008E4A55" w:rsidRPr="00D02843" w:rsidRDefault="00494A79" w:rsidP="00494A79">
            <w:pPr>
              <w:pStyle w:val="ListParagraph"/>
              <w:numPr>
                <w:ilvl w:val="0"/>
                <w:numId w:val="1"/>
              </w:numPr>
              <w:autoSpaceDE w:val="0"/>
              <w:autoSpaceDN w:val="0"/>
              <w:adjustRightInd w:val="0"/>
              <w:ind w:left="176" w:hanging="142"/>
              <w:jc w:val="both"/>
              <w:rPr>
                <w:rFonts w:ascii="Times New Roman" w:hAnsi="Times New Roman" w:cs="Times New Roman"/>
                <w:szCs w:val="22"/>
                <w:lang w:val="en-US"/>
              </w:rPr>
            </w:pPr>
            <w:r w:rsidRPr="00D02843">
              <w:rPr>
                <w:rFonts w:ascii="Times New Roman" w:hAnsi="Times New Roman" w:cs="Times New Roman"/>
                <w:szCs w:val="22"/>
                <w:lang w:val="en-US"/>
              </w:rPr>
              <w:t xml:space="preserve"> Gram Variety, Jaki-</w:t>
            </w:r>
            <w:r w:rsidR="008E4A55" w:rsidRPr="00D02843">
              <w:rPr>
                <w:rFonts w:ascii="Times New Roman" w:hAnsi="Times New Roman" w:cs="Times New Roman"/>
                <w:szCs w:val="22"/>
                <w:lang w:val="en-US"/>
              </w:rPr>
              <w:t>9218</w:t>
            </w:r>
            <w:r w:rsidRPr="00D02843">
              <w:rPr>
                <w:rFonts w:ascii="Times New Roman" w:hAnsi="Times New Roman" w:cs="Times New Roman"/>
                <w:szCs w:val="22"/>
                <w:lang w:val="en-US"/>
              </w:rPr>
              <w:t xml:space="preserve"> having packing </w:t>
            </w:r>
            <w:smartTag w:uri="urn:schemas-microsoft-com:office:smarttags" w:element="metricconverter">
              <w:smartTagPr>
                <w:attr w:name="ProductID" w:val="30 kg"/>
              </w:smartTagPr>
              <w:r w:rsidRPr="00D02843">
                <w:rPr>
                  <w:rFonts w:ascii="Times New Roman" w:hAnsi="Times New Roman" w:cs="Times New Roman"/>
                  <w:szCs w:val="22"/>
                  <w:lang w:val="en-US"/>
                </w:rPr>
                <w:t>30 Kg</w:t>
              </w:r>
            </w:smartTag>
            <w:r w:rsidR="008A4DFF">
              <w:rPr>
                <w:rFonts w:ascii="Times New Roman" w:hAnsi="Times New Roman" w:cs="Times New Roman"/>
                <w:szCs w:val="22"/>
                <w:lang w:val="en-US"/>
              </w:rPr>
              <w:t xml:space="preserve"> </w:t>
            </w:r>
            <w:r w:rsidR="008E4A55" w:rsidRPr="00D02843">
              <w:rPr>
                <w:rFonts w:ascii="Times New Roman" w:hAnsi="Times New Roman" w:cs="Times New Roman"/>
                <w:szCs w:val="22"/>
                <w:lang w:val="en-US"/>
              </w:rPr>
              <w:t>&amp; Rajvijay</w:t>
            </w:r>
            <w:r w:rsidRPr="00D02843">
              <w:rPr>
                <w:rFonts w:ascii="Times New Roman" w:hAnsi="Times New Roman" w:cs="Times New Roman"/>
                <w:szCs w:val="22"/>
                <w:lang w:val="en-US"/>
              </w:rPr>
              <w:t>-</w:t>
            </w:r>
            <w:r w:rsidR="008E4A55" w:rsidRPr="00D02843">
              <w:rPr>
                <w:rFonts w:ascii="Times New Roman" w:hAnsi="Times New Roman" w:cs="Times New Roman"/>
                <w:szCs w:val="22"/>
                <w:lang w:val="en-US"/>
              </w:rPr>
              <w:t xml:space="preserve"> 202</w:t>
            </w:r>
            <w:r w:rsidRPr="00D02843">
              <w:rPr>
                <w:rFonts w:ascii="Times New Roman" w:hAnsi="Times New Roman" w:cs="Times New Roman"/>
                <w:szCs w:val="22"/>
                <w:lang w:val="en-US"/>
              </w:rPr>
              <w:t xml:space="preserve"> having packing </w:t>
            </w:r>
            <w:smartTag w:uri="urn:schemas-microsoft-com:office:smarttags" w:element="metricconverter">
              <w:smartTagPr>
                <w:attr w:name="ProductID" w:val="20 Kg"/>
              </w:smartTagPr>
              <w:r w:rsidRPr="00D02843">
                <w:rPr>
                  <w:rFonts w:ascii="Times New Roman" w:hAnsi="Times New Roman" w:cs="Times New Roman"/>
                  <w:szCs w:val="22"/>
                  <w:lang w:val="en-US"/>
                </w:rPr>
                <w:t>20 Kg</w:t>
              </w:r>
            </w:smartTag>
            <w:r w:rsidR="008E4A55" w:rsidRPr="00D02843">
              <w:rPr>
                <w:rFonts w:ascii="Times New Roman" w:hAnsi="Times New Roman" w:cs="Times New Roman"/>
                <w:szCs w:val="22"/>
                <w:lang w:val="en-US"/>
              </w:rPr>
              <w:t xml:space="preserve"> </w:t>
            </w:r>
            <w:r w:rsidRPr="00D02843">
              <w:rPr>
                <w:rFonts w:ascii="Times New Roman" w:hAnsi="Times New Roman" w:cs="Times New Roman"/>
                <w:szCs w:val="22"/>
                <w:lang w:val="en-US"/>
              </w:rPr>
              <w:t>distributed to 300 &amp; 150</w:t>
            </w:r>
            <w:r w:rsidR="008E4A55" w:rsidRPr="00D02843">
              <w:rPr>
                <w:rFonts w:ascii="Times New Roman" w:hAnsi="Times New Roman" w:cs="Times New Roman"/>
                <w:szCs w:val="22"/>
                <w:lang w:val="en-US"/>
              </w:rPr>
              <w:t xml:space="preserve"> farmers</w:t>
            </w:r>
            <w:r w:rsidRPr="00D02843">
              <w:rPr>
                <w:rFonts w:ascii="Times New Roman" w:hAnsi="Times New Roman" w:cs="Times New Roman"/>
                <w:szCs w:val="22"/>
                <w:lang w:val="en-US"/>
              </w:rPr>
              <w:t xml:space="preserve"> respectively</w:t>
            </w:r>
            <w:r w:rsidR="008E4A55" w:rsidRPr="00D02843">
              <w:rPr>
                <w:rFonts w:ascii="Times New Roman" w:hAnsi="Times New Roman" w:cs="Times New Roman"/>
                <w:szCs w:val="22"/>
                <w:lang w:val="en-US"/>
              </w:rPr>
              <w:t>.</w:t>
            </w:r>
          </w:p>
        </w:tc>
      </w:tr>
      <w:tr w:rsidR="005D2463" w:rsidRPr="00D02843" w:rsidTr="00D02843">
        <w:trPr>
          <w:trHeight w:val="969"/>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1</w:t>
            </w:r>
            <w:r w:rsidR="002D7D7A" w:rsidRPr="00D02843">
              <w:rPr>
                <w:rFonts w:ascii="Times New Roman" w:hAnsi="Times New Roman" w:cs="Times New Roman"/>
                <w:szCs w:val="22"/>
              </w:rPr>
              <w:t>0</w:t>
            </w:r>
            <w:r w:rsidRPr="00D02843">
              <w:rPr>
                <w:rFonts w:ascii="Times New Roman" w:hAnsi="Times New Roman" w:cs="Times New Roman"/>
                <w:szCs w:val="22"/>
              </w:rPr>
              <w:t>.</w:t>
            </w:r>
          </w:p>
        </w:tc>
        <w:tc>
          <w:tcPr>
            <w:tcW w:w="2340" w:type="dxa"/>
          </w:tcPr>
          <w:p w:rsidR="005D2463" w:rsidRPr="00D02843" w:rsidRDefault="00B655D2" w:rsidP="00A3344A">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 xml:space="preserve">Wheat Seed </w:t>
            </w:r>
            <w:r w:rsidR="008A4DFF">
              <w:rPr>
                <w:rFonts w:ascii="Times New Roman" w:hAnsi="Times New Roman" w:cs="Times New Roman"/>
                <w:szCs w:val="22"/>
              </w:rPr>
              <w:t>Distribution</w:t>
            </w:r>
          </w:p>
        </w:tc>
        <w:tc>
          <w:tcPr>
            <w:tcW w:w="288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Durgada, Tekari</w:t>
            </w:r>
          </w:p>
          <w:p w:rsidR="00A93942" w:rsidRPr="00D02843" w:rsidRDefault="00A93942" w:rsidP="003C27A8">
            <w:pPr>
              <w:autoSpaceDE w:val="0"/>
              <w:autoSpaceDN w:val="0"/>
              <w:adjustRightInd w:val="0"/>
              <w:rPr>
                <w:rFonts w:ascii="Times New Roman" w:hAnsi="Times New Roman" w:cs="Times New Roman"/>
                <w:szCs w:val="22"/>
              </w:rPr>
            </w:pPr>
          </w:p>
          <w:p w:rsidR="00A93942" w:rsidRPr="00D02843" w:rsidRDefault="00A93942"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October &amp; November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75</w:t>
            </w:r>
          </w:p>
        </w:tc>
        <w:tc>
          <w:tcPr>
            <w:tcW w:w="3164" w:type="dxa"/>
          </w:tcPr>
          <w:p w:rsidR="005D2463" w:rsidRPr="00D02843" w:rsidRDefault="005D2463" w:rsidP="003C27A8">
            <w:pPr>
              <w:pStyle w:val="ListParagraph"/>
              <w:numPr>
                <w:ilvl w:val="0"/>
                <w:numId w:val="1"/>
              </w:numPr>
              <w:autoSpaceDE w:val="0"/>
              <w:autoSpaceDN w:val="0"/>
              <w:adjustRightInd w:val="0"/>
              <w:ind w:left="176" w:hanging="142"/>
              <w:jc w:val="both"/>
              <w:rPr>
                <w:rFonts w:ascii="Times New Roman" w:hAnsi="Times New Roman" w:cs="Times New Roman"/>
                <w:szCs w:val="22"/>
                <w:lang w:val="en-US"/>
              </w:rPr>
            </w:pPr>
            <w:r w:rsidRPr="00D02843">
              <w:rPr>
                <w:rFonts w:ascii="Times New Roman" w:hAnsi="Times New Roman" w:cs="Times New Roman"/>
                <w:szCs w:val="22"/>
              </w:rPr>
              <w:t xml:space="preserve">Wheat seed and bio-Fertilizer kit </w:t>
            </w:r>
            <w:r w:rsidRPr="00D02843">
              <w:rPr>
                <w:rFonts w:ascii="Times New Roman" w:hAnsi="Times New Roman" w:cs="Times New Roman"/>
                <w:szCs w:val="22"/>
                <w:lang w:val="en-US"/>
              </w:rPr>
              <w:t>Distributed to Scheduled caste farmers for Rabi season.</w:t>
            </w:r>
          </w:p>
          <w:p w:rsidR="00A3344A" w:rsidRPr="00D02843" w:rsidRDefault="00A3344A" w:rsidP="003C27A8">
            <w:pPr>
              <w:pStyle w:val="ListParagraph"/>
              <w:numPr>
                <w:ilvl w:val="0"/>
                <w:numId w:val="1"/>
              </w:numPr>
              <w:autoSpaceDE w:val="0"/>
              <w:autoSpaceDN w:val="0"/>
              <w:adjustRightInd w:val="0"/>
              <w:ind w:left="176" w:hanging="142"/>
              <w:jc w:val="both"/>
              <w:rPr>
                <w:rFonts w:ascii="Times New Roman" w:hAnsi="Times New Roman" w:cs="Times New Roman"/>
                <w:szCs w:val="22"/>
                <w:lang w:val="en-US"/>
              </w:rPr>
            </w:pPr>
            <w:r w:rsidRPr="00D02843">
              <w:rPr>
                <w:rFonts w:ascii="Times New Roman" w:hAnsi="Times New Roman" w:cs="Times New Roman"/>
                <w:szCs w:val="22"/>
                <w:lang w:val="en-US"/>
              </w:rPr>
              <w:t>Wheat variety Phule Samadhan</w:t>
            </w:r>
            <w:r w:rsidR="00524E2F" w:rsidRPr="00D02843">
              <w:rPr>
                <w:rFonts w:ascii="Times New Roman" w:hAnsi="Times New Roman" w:cs="Times New Roman"/>
                <w:szCs w:val="22"/>
                <w:lang w:val="en-US"/>
              </w:rPr>
              <w:t xml:space="preserve"> having packing </w:t>
            </w:r>
            <w:smartTag w:uri="urn:schemas-microsoft-com:office:smarttags" w:element="metricconverter">
              <w:smartTagPr>
                <w:attr w:name="ProductID" w:val="40 kg"/>
              </w:smartTagPr>
              <w:r w:rsidR="00524E2F" w:rsidRPr="00D02843">
                <w:rPr>
                  <w:rFonts w:ascii="Times New Roman" w:hAnsi="Times New Roman" w:cs="Times New Roman"/>
                  <w:szCs w:val="22"/>
                  <w:lang w:val="en-US"/>
                </w:rPr>
                <w:t>4</w:t>
              </w:r>
              <w:r w:rsidRPr="00D02843">
                <w:rPr>
                  <w:rFonts w:ascii="Times New Roman" w:hAnsi="Times New Roman" w:cs="Times New Roman"/>
                  <w:szCs w:val="22"/>
                  <w:lang w:val="en-US"/>
                </w:rPr>
                <w:t>0 kg</w:t>
              </w:r>
            </w:smartTag>
            <w:r w:rsidR="00AA62C8" w:rsidRPr="00D02843">
              <w:rPr>
                <w:rFonts w:ascii="Times New Roman" w:hAnsi="Times New Roman" w:cs="Times New Roman"/>
                <w:szCs w:val="22"/>
                <w:lang w:val="en-US"/>
              </w:rPr>
              <w:t xml:space="preserve"> one bag to each</w:t>
            </w:r>
            <w:r w:rsidRPr="00D02843">
              <w:rPr>
                <w:rFonts w:ascii="Times New Roman" w:hAnsi="Times New Roman" w:cs="Times New Roman"/>
                <w:szCs w:val="22"/>
                <w:lang w:val="en-US"/>
              </w:rPr>
              <w:t xml:space="preserve"> distributed to the farmers.</w:t>
            </w:r>
          </w:p>
        </w:tc>
      </w:tr>
      <w:tr w:rsidR="005D2463" w:rsidRPr="00D02843" w:rsidTr="00D02843">
        <w:trPr>
          <w:trHeight w:val="969"/>
        </w:trPr>
        <w:tc>
          <w:tcPr>
            <w:tcW w:w="558" w:type="dxa"/>
          </w:tcPr>
          <w:p w:rsidR="005D2463" w:rsidRPr="00D02843" w:rsidRDefault="005D2463" w:rsidP="003C5DE3">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1</w:t>
            </w:r>
            <w:r w:rsidR="002D7D7A" w:rsidRPr="00D02843">
              <w:rPr>
                <w:rFonts w:ascii="Times New Roman" w:hAnsi="Times New Roman" w:cs="Times New Roman"/>
                <w:szCs w:val="22"/>
              </w:rPr>
              <w:t>1</w:t>
            </w:r>
            <w:r w:rsidRPr="00D02843">
              <w:rPr>
                <w:rFonts w:ascii="Times New Roman" w:hAnsi="Times New Roman" w:cs="Times New Roman"/>
                <w:szCs w:val="22"/>
              </w:rPr>
              <w:t>.</w:t>
            </w:r>
          </w:p>
        </w:tc>
        <w:tc>
          <w:tcPr>
            <w:tcW w:w="2340" w:type="dxa"/>
          </w:tcPr>
          <w:p w:rsidR="005D2463" w:rsidRPr="00D02843" w:rsidRDefault="005D2463" w:rsidP="003C27A8">
            <w:pPr>
              <w:autoSpaceDE w:val="0"/>
              <w:autoSpaceDN w:val="0"/>
              <w:adjustRightInd w:val="0"/>
              <w:rPr>
                <w:rFonts w:ascii="Times New Roman" w:hAnsi="Times New Roman" w:cs="Times New Roman"/>
                <w:szCs w:val="22"/>
              </w:rPr>
            </w:pPr>
            <w:r w:rsidRPr="00D02843">
              <w:rPr>
                <w:rFonts w:ascii="Times New Roman" w:hAnsi="Times New Roman" w:cs="Times New Roman"/>
                <w:szCs w:val="22"/>
              </w:rPr>
              <w:t xml:space="preserve">Skill </w:t>
            </w:r>
            <w:r w:rsidR="002D7D7A" w:rsidRPr="00D02843">
              <w:rPr>
                <w:rFonts w:ascii="Times New Roman" w:hAnsi="Times New Roman" w:cs="Times New Roman"/>
                <w:szCs w:val="22"/>
              </w:rPr>
              <w:t>up gradation</w:t>
            </w:r>
            <w:r w:rsidRPr="00D02843">
              <w:rPr>
                <w:rFonts w:ascii="Times New Roman" w:hAnsi="Times New Roman" w:cs="Times New Roman"/>
                <w:szCs w:val="22"/>
              </w:rPr>
              <w:t xml:space="preserve"> programme on improved methods of vegetable cultivation</w:t>
            </w:r>
            <w:r w:rsidR="002D7D7A" w:rsidRPr="00D02843">
              <w:rPr>
                <w:rFonts w:ascii="Times New Roman" w:hAnsi="Times New Roman" w:cs="Times New Roman"/>
                <w:szCs w:val="22"/>
              </w:rPr>
              <w:t xml:space="preserve"> &amp; vegetable seed kit distribution.</w:t>
            </w:r>
          </w:p>
        </w:tc>
        <w:tc>
          <w:tcPr>
            <w:tcW w:w="2880" w:type="dxa"/>
          </w:tcPr>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Kawatha, Durgada,</w:t>
            </w:r>
          </w:p>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Pimplagaon Lute,</w:t>
            </w:r>
          </w:p>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Welsakhra, Thombra,</w:t>
            </w:r>
          </w:p>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Godhani, Dhurkheda,</w:t>
            </w:r>
          </w:p>
          <w:p w:rsidR="005D2463" w:rsidRPr="00D02843" w:rsidRDefault="005D2463" w:rsidP="003C27A8">
            <w:pPr>
              <w:rPr>
                <w:rFonts w:ascii="Times New Roman" w:hAnsi="Times New Roman" w:cs="Times New Roman"/>
                <w:szCs w:val="22"/>
              </w:rPr>
            </w:pPr>
            <w:r w:rsidRPr="00D02843">
              <w:rPr>
                <w:rFonts w:ascii="Times New Roman" w:hAnsi="Times New Roman" w:cs="Times New Roman"/>
                <w:szCs w:val="22"/>
              </w:rPr>
              <w:t>Amboli, Pipardol, Pauni,</w:t>
            </w:r>
          </w:p>
          <w:p w:rsidR="00A93942" w:rsidRPr="00D02843" w:rsidRDefault="005D2463" w:rsidP="003C27A8">
            <w:pPr>
              <w:rPr>
                <w:rFonts w:ascii="Times New Roman" w:hAnsi="Times New Roman" w:cs="Times New Roman"/>
                <w:szCs w:val="22"/>
              </w:rPr>
            </w:pPr>
            <w:r w:rsidRPr="00D02843">
              <w:rPr>
                <w:rFonts w:ascii="Times New Roman" w:hAnsi="Times New Roman" w:cs="Times New Roman"/>
                <w:szCs w:val="22"/>
              </w:rPr>
              <w:t>Tirkhura, Wadegaon, Khobna, Bodkhi Peth, Sawarkheda, Amti, Kuhi, Sonapar, Sillori, Sonpur, Khapri, Tekari, Bandar, Girad</w:t>
            </w:r>
          </w:p>
          <w:p w:rsidR="00A93942" w:rsidRPr="00D02843" w:rsidRDefault="00A93942" w:rsidP="003C27A8">
            <w:pPr>
              <w:rPr>
                <w:rFonts w:ascii="Times New Roman" w:hAnsi="Times New Roman" w:cs="Times New Roman"/>
                <w:szCs w:val="22"/>
              </w:rPr>
            </w:pPr>
            <w:r w:rsidRPr="00D02843">
              <w:rPr>
                <w:rFonts w:ascii="Times New Roman" w:hAnsi="Times New Roman" w:cs="Times New Roman"/>
                <w:szCs w:val="22"/>
              </w:rPr>
              <w:t>June, October &amp; November 2021</w:t>
            </w:r>
          </w:p>
        </w:tc>
        <w:tc>
          <w:tcPr>
            <w:tcW w:w="1440" w:type="dxa"/>
          </w:tcPr>
          <w:p w:rsidR="005D2463" w:rsidRPr="00D02843" w:rsidRDefault="005D2463" w:rsidP="003C27A8">
            <w:pPr>
              <w:autoSpaceDE w:val="0"/>
              <w:autoSpaceDN w:val="0"/>
              <w:adjustRightInd w:val="0"/>
              <w:jc w:val="center"/>
              <w:rPr>
                <w:rFonts w:ascii="Times New Roman" w:hAnsi="Times New Roman" w:cs="Times New Roman"/>
                <w:szCs w:val="22"/>
              </w:rPr>
            </w:pPr>
            <w:r w:rsidRPr="00D02843">
              <w:rPr>
                <w:rFonts w:ascii="Times New Roman" w:hAnsi="Times New Roman" w:cs="Times New Roman"/>
                <w:szCs w:val="22"/>
              </w:rPr>
              <w:t>726</w:t>
            </w:r>
          </w:p>
        </w:tc>
        <w:tc>
          <w:tcPr>
            <w:tcW w:w="3164" w:type="dxa"/>
          </w:tcPr>
          <w:p w:rsidR="005D2463" w:rsidRPr="00D02843" w:rsidRDefault="005D2463" w:rsidP="003C27A8">
            <w:pPr>
              <w:pStyle w:val="ListParagraph"/>
              <w:numPr>
                <w:ilvl w:val="0"/>
                <w:numId w:val="1"/>
              </w:numPr>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rPr>
              <w:t>Sensitisation on scientific</w:t>
            </w:r>
          </w:p>
          <w:p w:rsidR="005D2463" w:rsidRPr="00D02843" w:rsidRDefault="005D2463" w:rsidP="003C27A8">
            <w:pPr>
              <w:autoSpaceDE w:val="0"/>
              <w:autoSpaceDN w:val="0"/>
              <w:adjustRightInd w:val="0"/>
              <w:ind w:left="176" w:hanging="142"/>
              <w:jc w:val="both"/>
              <w:rPr>
                <w:rFonts w:ascii="Times New Roman" w:hAnsi="Times New Roman" w:cs="Times New Roman"/>
                <w:szCs w:val="22"/>
              </w:rPr>
            </w:pPr>
            <w:r w:rsidRPr="00D02843">
              <w:rPr>
                <w:rFonts w:ascii="Times New Roman" w:hAnsi="Times New Roman" w:cs="Times New Roman"/>
                <w:szCs w:val="22"/>
              </w:rPr>
              <w:t xml:space="preserve">   Management of vegetable crops and off-season vegetable product</w:t>
            </w:r>
            <w:r w:rsidR="00353EDC" w:rsidRPr="00D02843">
              <w:rPr>
                <w:rFonts w:ascii="Times New Roman" w:hAnsi="Times New Roman" w:cs="Times New Roman"/>
                <w:szCs w:val="22"/>
              </w:rPr>
              <w:t>ion</w:t>
            </w:r>
            <w:r w:rsidRPr="00D02843">
              <w:rPr>
                <w:rFonts w:ascii="Times New Roman" w:hAnsi="Times New Roman" w:cs="Times New Roman"/>
                <w:szCs w:val="22"/>
              </w:rPr>
              <w:t>.</w:t>
            </w:r>
          </w:p>
          <w:p w:rsidR="005D2463" w:rsidRPr="00D02843" w:rsidRDefault="005D2463" w:rsidP="003C27A8">
            <w:pPr>
              <w:pStyle w:val="ListParagraph"/>
              <w:numPr>
                <w:ilvl w:val="0"/>
                <w:numId w:val="1"/>
              </w:numPr>
              <w:ind w:left="176" w:hanging="142"/>
              <w:jc w:val="both"/>
              <w:rPr>
                <w:rFonts w:ascii="Times New Roman" w:hAnsi="Times New Roman" w:cs="Times New Roman"/>
                <w:szCs w:val="22"/>
              </w:rPr>
            </w:pPr>
            <w:r w:rsidRPr="00D02843">
              <w:rPr>
                <w:rFonts w:ascii="Times New Roman" w:hAnsi="Times New Roman" w:cs="Times New Roman"/>
                <w:szCs w:val="22"/>
              </w:rPr>
              <w:t>Seeds of various vegetables like cucumber, hybrid bottle gourd, hybrid brinjal, cowpea, cluster bean, chilli, ridge gourd and other critical inputs.</w:t>
            </w:r>
          </w:p>
        </w:tc>
      </w:tr>
    </w:tbl>
    <w:p w:rsidR="005F624A" w:rsidRPr="00814047" w:rsidRDefault="005F624A" w:rsidP="00C1547B">
      <w:pPr>
        <w:autoSpaceDE w:val="0"/>
        <w:autoSpaceDN w:val="0"/>
        <w:adjustRightInd w:val="0"/>
        <w:spacing w:after="0" w:line="240" w:lineRule="auto"/>
        <w:rPr>
          <w:rFonts w:ascii="Times New Roman" w:hAnsi="Times New Roman" w:cs="Times New Roman"/>
          <w:b/>
          <w:bCs/>
          <w:sz w:val="24"/>
          <w:szCs w:val="24"/>
        </w:rPr>
      </w:pPr>
    </w:p>
    <w:p w:rsidR="005F624A" w:rsidRPr="00814047" w:rsidRDefault="005F624A" w:rsidP="00C1547B">
      <w:pPr>
        <w:autoSpaceDE w:val="0"/>
        <w:autoSpaceDN w:val="0"/>
        <w:adjustRightInd w:val="0"/>
        <w:spacing w:after="0" w:line="240" w:lineRule="auto"/>
        <w:rPr>
          <w:rFonts w:ascii="Times New Roman" w:hAnsi="Times New Roman" w:cs="Times New Roman"/>
          <w:b/>
          <w:bCs/>
          <w:sz w:val="24"/>
          <w:szCs w:val="24"/>
        </w:rPr>
      </w:pPr>
    </w:p>
    <w:p w:rsidR="004F23AC" w:rsidRDefault="004F23AC"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4F23AC" w:rsidRDefault="004F23AC"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4F23AC" w:rsidRDefault="004F23AC"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5969CF"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noProof/>
        </w:rPr>
        <w:lastRenderedPageBreak/>
        <w:pict>
          <v:shapetype id="_x0000_t202" coordsize="21600,21600" o:spt="202" path="m,l,21600r21600,l21600,xe">
            <v:stroke joinstyle="miter"/>
            <v:path gradientshapeok="t" o:connecttype="rect"/>
          </v:shapetype>
          <v:shape id="Text Box 2" o:spid="_x0000_s1069" type="#_x0000_t202" style="position:absolute;left:0;text-align:left;margin-left:.95pt;margin-top:144.3pt;width:272pt;height:29.4pt;z-index:25166489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j8SKQIAAE8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CybngWqoD4itRbGDseJxE0L9gclPXZ3Sd33PbOC&#10;EvVBozzLbDYL4xCN2fwGuST22lNde5jmCFVST8m43fg4QpE4c48ybmUkOOg9ZnLKGbs28n6asDAW&#10;13aM+vUfWP8E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3F4/EikCAABPBAAADgAAAAAAAAAAAAAAAAAuAgAAZHJzL2Uyb0Rv&#10;Yy54bWxQSwECLQAUAAYACAAAACEASFsnctsAAAAHAQAADwAAAAAAAAAAAAAAAACDBAAAZHJzL2Rv&#10;d25yZXYueG1sUEsFBgAAAAAEAAQA8wAAAIsFAAAAAA==&#10;" strokecolor="white [3212]">
            <v:textbox>
              <w:txbxContent>
                <w:p w:rsidR="002A35D6" w:rsidRPr="005969CF" w:rsidRDefault="002A35D6" w:rsidP="002A35D6">
                  <w:pPr>
                    <w:jc w:val="center"/>
                    <w:rPr>
                      <w:rFonts w:ascii="Times New Roman" w:hAnsi="Times New Roman" w:cs="Times New Roman"/>
                      <w:b/>
                      <w:bCs/>
                      <w:sz w:val="16"/>
                      <w:szCs w:val="16"/>
                      <w:lang w:val="en-US"/>
                    </w:rPr>
                  </w:pPr>
                  <w:r w:rsidRPr="005969CF">
                    <w:rPr>
                      <w:rFonts w:ascii="Times New Roman" w:hAnsi="Times New Roman" w:cs="Times New Roman"/>
                      <w:b/>
                      <w:bCs/>
                      <w:sz w:val="16"/>
                      <w:szCs w:val="16"/>
                      <w:lang w:val="en-US"/>
                    </w:rPr>
                    <w:t>Entrepreneurship development workshop &amp; various input distribution at Godahni village Th. Umred, Dist. Nagpur</w:t>
                  </w:r>
                </w:p>
              </w:txbxContent>
            </v:textbox>
            <w10:wrap type="square"/>
          </v:shape>
        </w:pict>
      </w:r>
      <w:r>
        <w:rPr>
          <w:rFonts w:ascii="Times New Roman" w:hAnsi="Times New Roman" w:cs="Times New Roman"/>
          <w:b/>
          <w:bCs/>
          <w:noProof/>
          <w:sz w:val="24"/>
          <w:szCs w:val="24"/>
          <w:lang w:val="en-US" w:eastAsia="en-US" w:bidi="hi-IN"/>
        </w:rPr>
        <w:pict>
          <v:shape id="_x0000_s1074" type="#_x0000_t202" style="position:absolute;left:0;text-align:left;margin-left:-3.8pt;margin-top:144.3pt;width:245.4pt;height:29.4pt;z-index:251665920;mso-width-relative:margin;mso-height-relative:margin" strokecolor="white [3212]">
            <v:textbox style="mso-next-textbox:#_x0000_s1074">
              <w:txbxContent>
                <w:p w:rsidR="00CA51E6" w:rsidRPr="005969CF" w:rsidRDefault="00CA51E6" w:rsidP="00E14525">
                  <w:pPr>
                    <w:pStyle w:val="ListParagraph"/>
                    <w:autoSpaceDE w:val="0"/>
                    <w:autoSpaceDN w:val="0"/>
                    <w:adjustRightInd w:val="0"/>
                    <w:spacing w:after="0"/>
                    <w:ind w:left="0" w:right="282"/>
                    <w:jc w:val="center"/>
                    <w:rPr>
                      <w:rFonts w:ascii="Times New Roman" w:hAnsi="Times New Roman" w:cs="Times New Roman"/>
                      <w:b/>
                      <w:bCs/>
                      <w:sz w:val="16"/>
                      <w:szCs w:val="16"/>
                    </w:rPr>
                  </w:pPr>
                  <w:r w:rsidRPr="005969CF">
                    <w:rPr>
                      <w:rFonts w:ascii="Times New Roman" w:hAnsi="Times New Roman" w:cs="Times New Roman"/>
                      <w:b/>
                      <w:bCs/>
                      <w:sz w:val="16"/>
                      <w:szCs w:val="16"/>
                    </w:rPr>
                    <w:t>Dr. S. M. Wasnik, addressing to the farmers at. Dhurkheda, Ta. Umred, Dist. Nagpur</w:t>
                  </w:r>
                </w:p>
              </w:txbxContent>
            </v:textbox>
          </v:shape>
        </w:pict>
      </w:r>
      <w:r w:rsidR="004D7C01">
        <w:rPr>
          <w:rFonts w:ascii="Times New Roman" w:hAnsi="Times New Roman" w:cs="Times New Roman"/>
          <w:b/>
          <w:bCs/>
          <w:noProof/>
          <w:sz w:val="24"/>
          <w:szCs w:val="24"/>
          <w:lang w:val="en-US" w:eastAsia="en-US"/>
        </w:rPr>
        <w:drawing>
          <wp:anchor distT="0" distB="0" distL="114300" distR="114300" simplePos="0" relativeHeight="251535360" behindDoc="0" locked="0" layoutInCell="1" allowOverlap="1" wp14:anchorId="400F853F" wp14:editId="2E77A76A">
            <wp:simplePos x="0" y="0"/>
            <wp:positionH relativeFrom="column">
              <wp:posOffset>3810</wp:posOffset>
            </wp:positionH>
            <wp:positionV relativeFrom="paragraph">
              <wp:posOffset>-52070</wp:posOffset>
            </wp:positionV>
            <wp:extent cx="3432810" cy="18281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32810" cy="1828165"/>
                    </a:xfrm>
                    <a:prstGeom prst="rect">
                      <a:avLst/>
                    </a:prstGeom>
                    <a:noFill/>
                  </pic:spPr>
                </pic:pic>
              </a:graphicData>
            </a:graphic>
            <wp14:sizeRelH relativeFrom="margin">
              <wp14:pctWidth>0</wp14:pctWidth>
            </wp14:sizeRelH>
            <wp14:sizeRelV relativeFrom="margin">
              <wp14:pctHeight>0</wp14:pctHeight>
            </wp14:sizeRelV>
          </wp:anchor>
        </w:drawing>
      </w:r>
      <w:r w:rsidR="004D7C01">
        <w:rPr>
          <w:rFonts w:ascii="Times New Roman" w:hAnsi="Times New Roman" w:cs="Times New Roman"/>
          <w:b/>
          <w:bCs/>
          <w:noProof/>
          <w:sz w:val="24"/>
          <w:szCs w:val="24"/>
          <w:lang w:val="en-US" w:eastAsia="en-US"/>
        </w:rPr>
        <w:drawing>
          <wp:anchor distT="0" distB="0" distL="114300" distR="114300" simplePos="0" relativeHeight="251560960" behindDoc="0" locked="0" layoutInCell="1" allowOverlap="1" wp14:anchorId="0D971925" wp14:editId="78AC5291">
            <wp:simplePos x="0" y="0"/>
            <wp:positionH relativeFrom="column">
              <wp:posOffset>3533775</wp:posOffset>
            </wp:positionH>
            <wp:positionV relativeFrom="paragraph">
              <wp:posOffset>-52070</wp:posOffset>
            </wp:positionV>
            <wp:extent cx="3092450" cy="182880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2450" cy="1828800"/>
                    </a:xfrm>
                    <a:prstGeom prst="rect">
                      <a:avLst/>
                    </a:prstGeom>
                    <a:noFill/>
                  </pic:spPr>
                </pic:pic>
              </a:graphicData>
            </a:graphic>
            <wp14:sizeRelH relativeFrom="margin">
              <wp14:pctWidth>0</wp14:pctWidth>
            </wp14:sizeRelH>
            <wp14:sizeRelV relativeFrom="margin">
              <wp14:pctHeight>0</wp14:pctHeight>
            </wp14:sizeRelV>
          </wp:anchor>
        </w:drawing>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4D7C01"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rPr>
        <w:drawing>
          <wp:anchor distT="0" distB="0" distL="114300" distR="114300" simplePos="0" relativeHeight="251621376" behindDoc="0" locked="0" layoutInCell="1" allowOverlap="1" wp14:anchorId="6B8AF0FB" wp14:editId="4C4BBFC0">
            <wp:simplePos x="0" y="0"/>
            <wp:positionH relativeFrom="column">
              <wp:posOffset>3533775</wp:posOffset>
            </wp:positionH>
            <wp:positionV relativeFrom="paragraph">
              <wp:posOffset>198120</wp:posOffset>
            </wp:positionV>
            <wp:extent cx="3132455" cy="189357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491" r="1545"/>
                    <a:stretch/>
                  </pic:blipFill>
                  <pic:spPr bwMode="auto">
                    <a:xfrm>
                      <a:off x="0" y="0"/>
                      <a:ext cx="3132455" cy="1893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14047">
        <w:rPr>
          <w:rFonts w:ascii="Times New Roman" w:hAnsi="Times New Roman" w:cs="Times New Roman"/>
          <w:noProof/>
          <w:sz w:val="24"/>
          <w:szCs w:val="24"/>
          <w:lang w:val="en-US" w:eastAsia="en-US"/>
        </w:rPr>
        <w:drawing>
          <wp:anchor distT="0" distB="0" distL="114300" distR="114300" simplePos="0" relativeHeight="251571200" behindDoc="0" locked="0" layoutInCell="1" allowOverlap="1" wp14:anchorId="0CD95796" wp14:editId="0901D3B0">
            <wp:simplePos x="0" y="0"/>
            <wp:positionH relativeFrom="column">
              <wp:posOffset>34925</wp:posOffset>
            </wp:positionH>
            <wp:positionV relativeFrom="paragraph">
              <wp:posOffset>197485</wp:posOffset>
            </wp:positionV>
            <wp:extent cx="3401060" cy="1893570"/>
            <wp:effectExtent l="0" t="0" r="0" b="0"/>
            <wp:wrapSquare wrapText="bothSides"/>
            <wp:docPr id="20" name="Picture 1" descr="C:\SCSP Backup 23 Aug 2021\Agro-Vision 2021\photos\20210403_115632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CSP Backup 23 Aug 2021\Agro-Vision 2021\photos\20210403_115632_HD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01060" cy="18935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2A35D6" w:rsidRDefault="005969CF"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bidi="hi-IN"/>
        </w:rPr>
        <w:pict>
          <v:shape id="_x0000_s1076" type="#_x0000_t202" style="position:absolute;left:0;text-align:left;margin-left:2.25pt;margin-top:153.6pt;width:267.65pt;height:24pt;z-index:251666944;mso-width-relative:margin;mso-height-relative:margin" strokecolor="white [3212]">
            <v:textbox style="mso-next-textbox:#_x0000_s1076">
              <w:txbxContent>
                <w:p w:rsidR="004D7C01" w:rsidRPr="005969CF" w:rsidRDefault="004D7C01" w:rsidP="004D7C01">
                  <w:pPr>
                    <w:jc w:val="center"/>
                    <w:rPr>
                      <w:rFonts w:ascii="Times New Roman" w:hAnsi="Times New Roman" w:cs="Times New Roman"/>
                      <w:b/>
                      <w:bCs/>
                      <w:sz w:val="16"/>
                      <w:szCs w:val="16"/>
                    </w:rPr>
                  </w:pPr>
                  <w:r w:rsidRPr="005969CF">
                    <w:rPr>
                      <w:rFonts w:ascii="Times New Roman" w:hAnsi="Times New Roman" w:cs="Times New Roman"/>
                      <w:b/>
                      <w:bCs/>
                      <w:sz w:val="16"/>
                      <w:szCs w:val="16"/>
                    </w:rPr>
                    <w:t xml:space="preserve">Female Goat distribution to </w:t>
                  </w:r>
                  <w:r w:rsidR="003D48A8" w:rsidRPr="005969CF">
                    <w:rPr>
                      <w:rFonts w:ascii="Times New Roman" w:hAnsi="Times New Roman" w:cs="Times New Roman"/>
                      <w:b/>
                      <w:bCs/>
                      <w:sz w:val="16"/>
                      <w:szCs w:val="16"/>
                    </w:rPr>
                    <w:t xml:space="preserve">SC </w:t>
                  </w:r>
                  <w:r w:rsidRPr="005969CF">
                    <w:rPr>
                      <w:rFonts w:ascii="Times New Roman" w:hAnsi="Times New Roman" w:cs="Times New Roman"/>
                      <w:b/>
                      <w:bCs/>
                      <w:sz w:val="16"/>
                      <w:szCs w:val="16"/>
                    </w:rPr>
                    <w:t>beneficiaries under SCSP scheme</w:t>
                  </w:r>
                </w:p>
                <w:p w:rsidR="004D7C01" w:rsidRPr="004D7C01" w:rsidRDefault="004D7C01" w:rsidP="004D7C01">
                  <w:pPr>
                    <w:jc w:val="center"/>
                    <w:rPr>
                      <w:sz w:val="16"/>
                      <w:szCs w:val="16"/>
                    </w:rPr>
                  </w:pPr>
                </w:p>
              </w:txbxContent>
            </v:textbox>
          </v:shape>
        </w:pict>
      </w:r>
      <w:r>
        <w:rPr>
          <w:rFonts w:ascii="Times New Roman" w:hAnsi="Times New Roman" w:cs="Times New Roman"/>
          <w:b/>
          <w:bCs/>
          <w:noProof/>
          <w:sz w:val="24"/>
          <w:szCs w:val="24"/>
          <w:lang w:val="en-US" w:eastAsia="en-US" w:bidi="hi-IN"/>
        </w:rPr>
        <w:pict>
          <v:shape id="_x0000_s1078" type="#_x0000_t202" style="position:absolute;left:0;text-align:left;margin-left:278.95pt;margin-top:153.6pt;width:245.4pt;height:24pt;z-index:251667968;mso-width-relative:margin;mso-height-relative:margin" strokecolor="white [3212]">
            <v:textbox style="mso-next-textbox:#_x0000_s1078">
              <w:txbxContent>
                <w:p w:rsidR="00811705" w:rsidRPr="005969CF" w:rsidRDefault="00811705" w:rsidP="00811705">
                  <w:pPr>
                    <w:jc w:val="center"/>
                    <w:rPr>
                      <w:rFonts w:ascii="Times New Roman" w:hAnsi="Times New Roman" w:cs="Times New Roman"/>
                      <w:b/>
                      <w:bCs/>
                      <w:sz w:val="16"/>
                      <w:szCs w:val="16"/>
                    </w:rPr>
                  </w:pPr>
                  <w:r w:rsidRPr="005969CF">
                    <w:rPr>
                      <w:rFonts w:ascii="Times New Roman" w:hAnsi="Times New Roman" w:cs="Times New Roman"/>
                      <w:b/>
                      <w:bCs/>
                      <w:sz w:val="16"/>
                      <w:szCs w:val="16"/>
                    </w:rPr>
                    <w:t>Goat Feed distribution along with Goat beneficiary</w:t>
                  </w:r>
                </w:p>
              </w:txbxContent>
            </v:textbox>
          </v:shape>
        </w:pict>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193292"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rPr>
        <w:drawing>
          <wp:anchor distT="0" distB="0" distL="114300" distR="114300" simplePos="0" relativeHeight="251685888" behindDoc="0" locked="0" layoutInCell="1" allowOverlap="1" wp14:anchorId="2622B146" wp14:editId="1BF795F6">
            <wp:simplePos x="0" y="0"/>
            <wp:positionH relativeFrom="column">
              <wp:posOffset>3533775</wp:posOffset>
            </wp:positionH>
            <wp:positionV relativeFrom="paragraph">
              <wp:posOffset>189230</wp:posOffset>
            </wp:positionV>
            <wp:extent cx="3132455" cy="172910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32455" cy="1729105"/>
                    </a:xfrm>
                    <a:prstGeom prst="rect">
                      <a:avLst/>
                    </a:prstGeom>
                    <a:noFill/>
                  </pic:spPr>
                </pic:pic>
              </a:graphicData>
            </a:graphic>
            <wp14:sizeRelH relativeFrom="margin">
              <wp14:pctWidth>0</wp14:pctWidth>
            </wp14:sizeRelH>
            <wp14:sizeRelV relativeFrom="margin">
              <wp14:pctHeight>0</wp14:pctHeight>
            </wp14:sizeRelV>
          </wp:anchor>
        </w:drawing>
      </w:r>
    </w:p>
    <w:p w:rsidR="002A35D6" w:rsidRDefault="005969CF"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bidi="hi-IN"/>
        </w:rPr>
        <w:pict>
          <v:shape id="_x0000_s1082" type="#_x0000_t202" style="position:absolute;left:0;text-align:left;margin-left:-.6pt;margin-top:140.05pt;width:248.55pt;height:26.6pt;z-index:251670016;mso-width-relative:margin;mso-height-relative:margin" strokecolor="white [3212]">
            <v:textbox style="mso-next-textbox:#_x0000_s1082">
              <w:txbxContent>
                <w:p w:rsidR="00193292" w:rsidRPr="005969CF" w:rsidRDefault="00193292" w:rsidP="00193292">
                  <w:pPr>
                    <w:jc w:val="center"/>
                    <w:rPr>
                      <w:rFonts w:ascii="Times New Roman" w:hAnsi="Times New Roman" w:cs="Times New Roman"/>
                      <w:b/>
                      <w:bCs/>
                      <w:sz w:val="16"/>
                      <w:szCs w:val="16"/>
                      <w:lang w:val="en-US"/>
                    </w:rPr>
                  </w:pPr>
                  <w:r w:rsidRPr="005969CF">
                    <w:rPr>
                      <w:rFonts w:ascii="Times New Roman" w:hAnsi="Times New Roman" w:cs="Times New Roman"/>
                      <w:b/>
                      <w:bCs/>
                      <w:sz w:val="16"/>
                      <w:szCs w:val="16"/>
                      <w:lang w:val="en-US"/>
                    </w:rPr>
                    <w:t>Red Gram (Tur) seed distribution at Dhanla village Ta. Kuhi, Dist. Nagpur under SCSP Scheme.</w:t>
                  </w:r>
                </w:p>
              </w:txbxContent>
            </v:textbox>
          </v:shape>
        </w:pict>
      </w:r>
      <w:r>
        <w:rPr>
          <w:rFonts w:ascii="Times New Roman" w:hAnsi="Times New Roman" w:cs="Times New Roman"/>
          <w:b/>
          <w:bCs/>
          <w:noProof/>
          <w:sz w:val="24"/>
          <w:szCs w:val="24"/>
          <w:lang w:val="en-US" w:eastAsia="en-US" w:bidi="hi-IN"/>
        </w:rPr>
        <w:pict>
          <v:shape id="_x0000_s1080" type="#_x0000_t202" style="position:absolute;left:0;text-align:left;margin-left:-277.95pt;margin-top:141.35pt;width:267.65pt;height:24pt;z-index:251668992;mso-width-relative:margin;mso-height-relative:margin" strokecolor="white [3212]">
            <v:textbox style="mso-next-textbox:#_x0000_s1080">
              <w:txbxContent>
                <w:p w:rsidR="00294A64" w:rsidRPr="005969CF" w:rsidRDefault="00294A64" w:rsidP="00294A64">
                  <w:pPr>
                    <w:jc w:val="center"/>
                    <w:rPr>
                      <w:rFonts w:ascii="Times New Roman" w:hAnsi="Times New Roman" w:cs="Times New Roman"/>
                      <w:b/>
                      <w:bCs/>
                      <w:sz w:val="16"/>
                      <w:szCs w:val="16"/>
                    </w:rPr>
                  </w:pPr>
                  <w:r w:rsidRPr="005969CF">
                    <w:rPr>
                      <w:rFonts w:ascii="Times New Roman" w:hAnsi="Times New Roman" w:cs="Times New Roman"/>
                      <w:b/>
                      <w:bCs/>
                      <w:sz w:val="16"/>
                      <w:szCs w:val="16"/>
                    </w:rPr>
                    <w:t>Cotton Seed distribution to farmers under SCSP scheme</w:t>
                  </w:r>
                </w:p>
                <w:p w:rsidR="00294A64" w:rsidRPr="00294A64" w:rsidRDefault="00294A64" w:rsidP="00294A64">
                  <w:pPr>
                    <w:rPr>
                      <w:sz w:val="16"/>
                      <w:szCs w:val="16"/>
                    </w:rPr>
                  </w:pPr>
                </w:p>
              </w:txbxContent>
            </v:textbox>
          </v:shape>
        </w:pict>
      </w:r>
      <w:r w:rsidR="00294A64">
        <w:rPr>
          <w:rFonts w:ascii="Times New Roman" w:hAnsi="Times New Roman" w:cs="Times New Roman"/>
          <w:b/>
          <w:bCs/>
          <w:noProof/>
          <w:sz w:val="24"/>
          <w:szCs w:val="24"/>
          <w:lang w:val="en-US" w:eastAsia="en-US"/>
        </w:rPr>
        <w:drawing>
          <wp:anchor distT="0" distB="0" distL="114300" distR="114300" simplePos="0" relativeHeight="251653120" behindDoc="0" locked="0" layoutInCell="1" allowOverlap="1" wp14:anchorId="0440B572" wp14:editId="417D76EF">
            <wp:simplePos x="0" y="0"/>
            <wp:positionH relativeFrom="column">
              <wp:posOffset>35560</wp:posOffset>
            </wp:positionH>
            <wp:positionV relativeFrom="paragraph">
              <wp:posOffset>5715</wp:posOffset>
            </wp:positionV>
            <wp:extent cx="3400425" cy="176022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00425" cy="1760220"/>
                    </a:xfrm>
                    <a:prstGeom prst="rect">
                      <a:avLst/>
                    </a:prstGeom>
                    <a:noFill/>
                  </pic:spPr>
                </pic:pic>
              </a:graphicData>
            </a:graphic>
            <wp14:sizeRelH relativeFrom="margin">
              <wp14:pctWidth>0</wp14:pctWidth>
            </wp14:sizeRelH>
            <wp14:sizeRelV relativeFrom="margin">
              <wp14:pctHeight>0</wp14:pctHeight>
            </wp14:sizeRelV>
          </wp:anchor>
        </w:drawing>
      </w:r>
    </w:p>
    <w:p w:rsidR="002A35D6" w:rsidRDefault="002470C4"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rPr>
        <w:drawing>
          <wp:anchor distT="0" distB="0" distL="114300" distR="114300" simplePos="0" relativeHeight="251725824" behindDoc="0" locked="0" layoutInCell="1" allowOverlap="1" wp14:anchorId="5688AA29" wp14:editId="53F4C946">
            <wp:simplePos x="0" y="0"/>
            <wp:positionH relativeFrom="column">
              <wp:posOffset>3566160</wp:posOffset>
            </wp:positionH>
            <wp:positionV relativeFrom="paragraph">
              <wp:posOffset>297815</wp:posOffset>
            </wp:positionV>
            <wp:extent cx="3084830" cy="188658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84830" cy="1886585"/>
                    </a:xfrm>
                    <a:prstGeom prst="rect">
                      <a:avLst/>
                    </a:prstGeom>
                    <a:noFill/>
                  </pic:spPr>
                </pic:pic>
              </a:graphicData>
            </a:graphic>
            <wp14:sizeRelH relativeFrom="margin">
              <wp14:pctWidth>0</wp14:pctWidth>
            </wp14:sizeRelH>
            <wp14:sizeRelV relativeFrom="margin">
              <wp14:pctHeight>0</wp14:pctHeight>
            </wp14:sizeRelV>
          </wp:anchor>
        </w:drawing>
      </w:r>
    </w:p>
    <w:p w:rsidR="002A35D6" w:rsidRDefault="005969CF"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bidi="hi-IN"/>
        </w:rPr>
        <w:pict>
          <v:shape id="_x0000_s1086" type="#_x0000_t202" style="position:absolute;left:0;text-align:left;margin-left:282.5pt;margin-top:160.25pt;width:241.85pt;height:29.1pt;z-index:251672064;mso-width-relative:margin;mso-height-relative:margin" strokecolor="white [3212]">
            <v:textbox>
              <w:txbxContent>
                <w:p w:rsidR="0033323A" w:rsidRPr="005969CF" w:rsidRDefault="0033323A" w:rsidP="0033323A">
                  <w:pPr>
                    <w:jc w:val="center"/>
                    <w:rPr>
                      <w:rFonts w:ascii="Times New Roman" w:hAnsi="Times New Roman" w:cs="Times New Roman"/>
                      <w:b/>
                      <w:bCs/>
                      <w:sz w:val="16"/>
                      <w:szCs w:val="16"/>
                    </w:rPr>
                  </w:pPr>
                  <w:r w:rsidRPr="005969CF">
                    <w:rPr>
                      <w:rFonts w:ascii="Times New Roman" w:hAnsi="Times New Roman" w:cs="Times New Roman"/>
                      <w:b/>
                      <w:bCs/>
                      <w:sz w:val="16"/>
                      <w:szCs w:val="16"/>
                    </w:rPr>
                    <w:t>Field visit of Paddy crop at Bandar Ta. Chimur, Dist. Chandrapur under SCSP Scheme</w:t>
                  </w:r>
                </w:p>
              </w:txbxContent>
            </v:textbox>
          </v:shape>
        </w:pict>
      </w:r>
      <w:r>
        <w:rPr>
          <w:rFonts w:ascii="Times New Roman" w:hAnsi="Times New Roman" w:cs="Times New Roman"/>
          <w:b/>
          <w:bCs/>
          <w:noProof/>
          <w:sz w:val="24"/>
          <w:szCs w:val="24"/>
          <w:lang w:val="en-US" w:eastAsia="en-US" w:bidi="hi-IN"/>
        </w:rPr>
        <w:pict>
          <v:shape id="_x0000_s1084" type="#_x0000_t202" style="position:absolute;left:0;text-align:left;margin-left:2.25pt;margin-top:160.25pt;width:267.65pt;height:29.1pt;z-index:251671040;mso-width-relative:margin;mso-height-relative:margin" strokecolor="white [3212]">
            <v:textbox>
              <w:txbxContent>
                <w:p w:rsidR="004E1C50" w:rsidRPr="005969CF" w:rsidRDefault="004E1C50" w:rsidP="004E1C50">
                  <w:pPr>
                    <w:jc w:val="center"/>
                    <w:rPr>
                      <w:rFonts w:ascii="Times New Roman" w:hAnsi="Times New Roman" w:cs="Times New Roman"/>
                      <w:b/>
                      <w:bCs/>
                      <w:sz w:val="16"/>
                      <w:szCs w:val="16"/>
                      <w:lang w:val="en-US"/>
                    </w:rPr>
                  </w:pPr>
                  <w:r w:rsidRPr="005969CF">
                    <w:rPr>
                      <w:rFonts w:ascii="Times New Roman" w:hAnsi="Times New Roman" w:cs="Times New Roman"/>
                      <w:b/>
                      <w:bCs/>
                      <w:sz w:val="16"/>
                      <w:szCs w:val="16"/>
                      <w:lang w:val="en-US"/>
                    </w:rPr>
                    <w:t>Paddy seed distribution at Dhanla village Ta. Kuhi, Dist. Nagpur under SCSP Scheme.</w:t>
                  </w:r>
                </w:p>
              </w:txbxContent>
            </v:textbox>
          </v:shape>
        </w:pict>
      </w:r>
      <w:r w:rsidR="005F4C96">
        <w:rPr>
          <w:rFonts w:ascii="Times New Roman" w:hAnsi="Times New Roman" w:cs="Times New Roman"/>
          <w:b/>
          <w:bCs/>
          <w:noProof/>
          <w:sz w:val="24"/>
          <w:szCs w:val="24"/>
          <w:lang w:val="en-US" w:eastAsia="en-US"/>
        </w:rPr>
        <w:drawing>
          <wp:anchor distT="0" distB="0" distL="114300" distR="114300" simplePos="0" relativeHeight="251708416" behindDoc="0" locked="0" layoutInCell="1" allowOverlap="1" wp14:anchorId="15E82B48" wp14:editId="06D12541">
            <wp:simplePos x="0" y="0"/>
            <wp:positionH relativeFrom="column">
              <wp:posOffset>35560</wp:posOffset>
            </wp:positionH>
            <wp:positionV relativeFrom="paragraph">
              <wp:posOffset>138430</wp:posOffset>
            </wp:positionV>
            <wp:extent cx="3400425" cy="187071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15">
                      <a:extLst>
                        <a:ext uri="{28A0092B-C50C-407E-A947-70E740481C1C}">
                          <a14:useLocalDpi xmlns:a14="http://schemas.microsoft.com/office/drawing/2010/main" val="0"/>
                        </a:ext>
                      </a:extLst>
                    </a:blip>
                    <a:srcRect l="7698" t="12105" b="13039"/>
                    <a:stretch/>
                  </pic:blipFill>
                  <pic:spPr bwMode="auto">
                    <a:xfrm>
                      <a:off x="0" y="0"/>
                      <a:ext cx="3400425" cy="18707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2A35D6">
      <w:pPr>
        <w:rPr>
          <w:sz w:val="24"/>
          <w:szCs w:val="24"/>
        </w:rPr>
      </w:pPr>
    </w:p>
    <w:p w:rsidR="002A35D6" w:rsidRDefault="005969CF"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bidi="hi-IN"/>
        </w:rPr>
        <w:lastRenderedPageBreak/>
        <w:pict>
          <v:shape id="_x0000_s1091" type="#_x0000_t202" style="position:absolute;left:0;text-align:left;margin-left:-.9pt;margin-top:168.75pt;width:250.5pt;height:27.75pt;z-index:251674112;mso-width-relative:margin;mso-height-relative:margin" strokecolor="white [3212]">
            <v:textbox>
              <w:txbxContent>
                <w:p w:rsidR="000405F5" w:rsidRPr="005969CF" w:rsidRDefault="000405F5" w:rsidP="000405F5">
                  <w:pPr>
                    <w:autoSpaceDE w:val="0"/>
                    <w:autoSpaceDN w:val="0"/>
                    <w:adjustRightInd w:val="0"/>
                    <w:spacing w:after="0" w:line="240" w:lineRule="auto"/>
                    <w:jc w:val="center"/>
                    <w:rPr>
                      <w:b/>
                      <w:bCs/>
                      <w:sz w:val="16"/>
                      <w:szCs w:val="16"/>
                    </w:rPr>
                  </w:pPr>
                  <w:r w:rsidRPr="005969CF">
                    <w:rPr>
                      <w:rFonts w:ascii="Times New Roman" w:hAnsi="Times New Roman" w:cs="Times New Roman"/>
                      <w:b/>
                      <w:bCs/>
                      <w:sz w:val="16"/>
                      <w:szCs w:val="16"/>
                      <w:lang w:val="en-US"/>
                    </w:rPr>
                    <w:t xml:space="preserve">Vegetable seed kit distribution </w:t>
                  </w:r>
                  <w:r w:rsidRPr="005969CF">
                    <w:rPr>
                      <w:rFonts w:ascii="Times New Roman" w:hAnsi="Times New Roman" w:cs="Times New Roman"/>
                      <w:b/>
                      <w:bCs/>
                      <w:sz w:val="16"/>
                      <w:szCs w:val="16"/>
                    </w:rPr>
                    <w:t>at Tekari village, Th. Nagbhir, Dist. Chandarpur under SCSP.</w:t>
                  </w:r>
                </w:p>
              </w:txbxContent>
            </v:textbox>
          </v:shape>
        </w:pict>
      </w:r>
      <w:r w:rsidR="00584D17">
        <w:rPr>
          <w:rFonts w:ascii="Times New Roman" w:hAnsi="Times New Roman" w:cs="Times New Roman"/>
          <w:b/>
          <w:bCs/>
          <w:noProof/>
          <w:sz w:val="24"/>
          <w:szCs w:val="24"/>
          <w:lang w:val="en-US" w:eastAsia="en-US"/>
        </w:rPr>
        <w:drawing>
          <wp:anchor distT="0" distB="0" distL="114300" distR="114300" simplePos="0" relativeHeight="251752448" behindDoc="0" locked="0" layoutInCell="1" allowOverlap="1" wp14:anchorId="2F83F228" wp14:editId="73EDC1B1">
            <wp:simplePos x="0" y="0"/>
            <wp:positionH relativeFrom="column">
              <wp:posOffset>3505200</wp:posOffset>
            </wp:positionH>
            <wp:positionV relativeFrom="paragraph">
              <wp:posOffset>85725</wp:posOffset>
            </wp:positionV>
            <wp:extent cx="3190875" cy="1993900"/>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90875" cy="199390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24"/>
          <w:szCs w:val="24"/>
          <w:lang w:val="en-US" w:eastAsia="en-US" w:bidi="hi-IN"/>
        </w:rPr>
        <w:pict>
          <v:shape id="_x0000_s1088" type="#_x0000_t202" style="position:absolute;left:0;text-align:left;margin-left:-276.45pt;margin-top:168.75pt;width:268.45pt;height:28.8pt;z-index:251673088;mso-position-horizontal-relative:text;mso-position-vertical-relative:text;mso-width-relative:margin;mso-height-relative:margin" strokecolor="white [3212]">
            <v:textbox>
              <w:txbxContent>
                <w:p w:rsidR="005B6F9F" w:rsidRPr="005969CF" w:rsidRDefault="005B6F9F" w:rsidP="005B6F9F">
                  <w:pPr>
                    <w:jc w:val="center"/>
                    <w:rPr>
                      <w:b/>
                      <w:bCs/>
                      <w:sz w:val="16"/>
                      <w:szCs w:val="16"/>
                    </w:rPr>
                  </w:pPr>
                  <w:r w:rsidRPr="005969CF">
                    <w:rPr>
                      <w:rFonts w:ascii="Times New Roman" w:hAnsi="Times New Roman" w:cs="Times New Roman"/>
                      <w:b/>
                      <w:bCs/>
                      <w:sz w:val="16"/>
                      <w:szCs w:val="16"/>
                    </w:rPr>
                    <w:t>Fertilizer Distribution at Welsakhra village Th. Umred, Dist. Nagpur under SCSP</w:t>
                  </w:r>
                  <w:r w:rsidRPr="005969CF">
                    <w:rPr>
                      <w:b/>
                      <w:bCs/>
                      <w:sz w:val="16"/>
                      <w:szCs w:val="16"/>
                    </w:rPr>
                    <w:t>.</w:t>
                  </w:r>
                </w:p>
              </w:txbxContent>
            </v:textbox>
          </v:shape>
        </w:pict>
      </w:r>
      <w:r w:rsidR="0060740B">
        <w:rPr>
          <w:rFonts w:ascii="Times New Roman" w:hAnsi="Times New Roman" w:cs="Times New Roman"/>
          <w:b/>
          <w:bCs/>
          <w:noProof/>
          <w:sz w:val="24"/>
          <w:szCs w:val="24"/>
          <w:lang w:val="en-US" w:eastAsia="en-US"/>
        </w:rPr>
        <w:drawing>
          <wp:anchor distT="0" distB="0" distL="114300" distR="114300" simplePos="0" relativeHeight="251741184" behindDoc="0" locked="0" layoutInCell="1" allowOverlap="1" wp14:anchorId="543DBA49" wp14:editId="5F2056E3">
            <wp:simplePos x="0" y="0"/>
            <wp:positionH relativeFrom="column">
              <wp:posOffset>10216</wp:posOffset>
            </wp:positionH>
            <wp:positionV relativeFrom="paragraph">
              <wp:posOffset>83047</wp:posOffset>
            </wp:positionV>
            <wp:extent cx="3392424" cy="201168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92424" cy="2011680"/>
                    </a:xfrm>
                    <a:prstGeom prst="rect">
                      <a:avLst/>
                    </a:prstGeom>
                    <a:noFill/>
                  </pic:spPr>
                </pic:pic>
              </a:graphicData>
            </a:graphic>
            <wp14:sizeRelH relativeFrom="margin">
              <wp14:pctWidth>0</wp14:pctWidth>
            </wp14:sizeRelH>
            <wp14:sizeRelV relativeFrom="margin">
              <wp14:pctHeight>0</wp14:pctHeight>
            </wp14:sizeRelV>
          </wp:anchor>
        </w:drawing>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3335DE"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rPr>
        <w:drawing>
          <wp:anchor distT="0" distB="0" distL="114300" distR="114300" simplePos="0" relativeHeight="251759616" behindDoc="0" locked="0" layoutInCell="1" allowOverlap="1" wp14:anchorId="5265A1FC" wp14:editId="20041DC3">
            <wp:simplePos x="0" y="0"/>
            <wp:positionH relativeFrom="column">
              <wp:posOffset>800100</wp:posOffset>
            </wp:positionH>
            <wp:positionV relativeFrom="paragraph">
              <wp:posOffset>38735</wp:posOffset>
            </wp:positionV>
            <wp:extent cx="5279390" cy="262763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9390" cy="2627630"/>
                    </a:xfrm>
                    <a:prstGeom prst="rect">
                      <a:avLst/>
                    </a:prstGeom>
                    <a:noFill/>
                  </pic:spPr>
                </pic:pic>
              </a:graphicData>
            </a:graphic>
          </wp:anchor>
        </w:drawing>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5969CF" w:rsidP="005B6F9F">
      <w:pPr>
        <w:autoSpaceDE w:val="0"/>
        <w:autoSpaceDN w:val="0"/>
        <w:adjustRightInd w:val="0"/>
        <w:spacing w:after="0" w:line="240" w:lineRule="auto"/>
        <w:ind w:right="282"/>
        <w:jc w:val="center"/>
        <w:rPr>
          <w:rFonts w:ascii="Times New Roman" w:hAnsi="Times New Roman" w:cs="Times New Roman"/>
          <w:b/>
          <w:bCs/>
          <w:sz w:val="24"/>
          <w:szCs w:val="24"/>
        </w:rPr>
      </w:pPr>
      <w:r>
        <w:rPr>
          <w:rFonts w:ascii="Times New Roman" w:hAnsi="Times New Roman" w:cs="Times New Roman"/>
          <w:b/>
          <w:bCs/>
          <w:noProof/>
          <w:sz w:val="24"/>
          <w:szCs w:val="24"/>
          <w:lang w:val="en-US" w:eastAsia="en-US" w:bidi="hi-IN"/>
        </w:rPr>
        <w:pict>
          <v:shape id="Text Box 13" o:spid="_x0000_s1093" type="#_x0000_t202" style="position:absolute;left:0;text-align:left;margin-left:62.5pt;margin-top:6.05pt;width:417.5pt;height:26.9pt;z-index:251675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" stroked="f">
            <v:textbox style="mso-next-textbox:#Text Box 13">
              <w:txbxContent>
                <w:p w:rsidR="003335DE" w:rsidRPr="005969CF" w:rsidRDefault="003335DE" w:rsidP="003335DE">
                  <w:pPr>
                    <w:autoSpaceDE w:val="0"/>
                    <w:autoSpaceDN w:val="0"/>
                    <w:adjustRightInd w:val="0"/>
                    <w:spacing w:after="0" w:line="240" w:lineRule="auto"/>
                    <w:jc w:val="center"/>
                    <w:rPr>
                      <w:rFonts w:ascii="Times New Roman" w:hAnsi="Times New Roman" w:cs="Times New Roman"/>
                      <w:b/>
                      <w:bCs/>
                      <w:sz w:val="16"/>
                      <w:szCs w:val="16"/>
                      <w:lang w:val="en-US"/>
                    </w:rPr>
                  </w:pPr>
                  <w:r w:rsidRPr="005969CF">
                    <w:rPr>
                      <w:rFonts w:ascii="Times New Roman" w:hAnsi="Times New Roman" w:cs="Times New Roman"/>
                      <w:b/>
                      <w:bCs/>
                      <w:sz w:val="16"/>
                      <w:szCs w:val="16"/>
                      <w:lang w:val="en-US"/>
                    </w:rPr>
                    <w:t xml:space="preserve">Bio fertilizer kit distribution </w:t>
                  </w:r>
                  <w:r w:rsidR="00D82B51" w:rsidRPr="005969CF">
                    <w:rPr>
                      <w:rFonts w:ascii="Times New Roman" w:hAnsi="Times New Roman" w:cs="Times New Roman"/>
                      <w:b/>
                      <w:bCs/>
                      <w:sz w:val="16"/>
                      <w:szCs w:val="16"/>
                      <w:lang w:val="en-US"/>
                    </w:rPr>
                    <w:t xml:space="preserve">to farmers at Sonapar village, Th. Kalmeshwar, Dist. Nagpur </w:t>
                  </w:r>
                  <w:r w:rsidRPr="005969CF">
                    <w:rPr>
                      <w:rFonts w:ascii="Times New Roman" w:hAnsi="Times New Roman" w:cs="Times New Roman"/>
                      <w:b/>
                      <w:bCs/>
                      <w:sz w:val="16"/>
                      <w:szCs w:val="16"/>
                      <w:lang w:val="en-US"/>
                    </w:rPr>
                    <w:t xml:space="preserve">under SCSP </w:t>
                  </w:r>
                </w:p>
                <w:p w:rsidR="003335DE" w:rsidRPr="0037771F" w:rsidRDefault="003335DE" w:rsidP="003335DE">
                  <w:pPr>
                    <w:rPr>
                      <w:sz w:val="16"/>
                      <w:szCs w:val="16"/>
                    </w:rPr>
                  </w:pPr>
                </w:p>
                <w:p w:rsidR="003335DE" w:rsidRPr="0037771F" w:rsidRDefault="003335DE" w:rsidP="003335DE">
                  <w:pPr>
                    <w:rPr>
                      <w:sz w:val="16"/>
                      <w:szCs w:val="16"/>
                    </w:rPr>
                  </w:pPr>
                </w:p>
              </w:txbxContent>
            </v:textbox>
          </v:shape>
        </w:pict>
      </w: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bookmarkStart w:id="0" w:name="_GoBack"/>
      <w:bookmarkEnd w:id="0"/>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p w:rsidR="002A35D6" w:rsidRDefault="002A35D6" w:rsidP="00BC692A">
      <w:pPr>
        <w:autoSpaceDE w:val="0"/>
        <w:autoSpaceDN w:val="0"/>
        <w:adjustRightInd w:val="0"/>
        <w:spacing w:after="0" w:line="240" w:lineRule="auto"/>
        <w:ind w:left="1134" w:right="282"/>
        <w:jc w:val="center"/>
        <w:rPr>
          <w:rFonts w:ascii="Times New Roman" w:hAnsi="Times New Roman" w:cs="Times New Roman"/>
          <w:b/>
          <w:bCs/>
          <w:sz w:val="24"/>
          <w:szCs w:val="24"/>
        </w:rPr>
      </w:pPr>
    </w:p>
    <w:sectPr w:rsidR="002A35D6" w:rsidSect="00D1147B">
      <w:pgSz w:w="11906" w:h="16838" w:code="9"/>
      <w:pgMar w:top="720" w:right="720" w:bottom="72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6CD6" w:rsidRDefault="008A6CD6" w:rsidP="00BE38A2">
      <w:pPr>
        <w:spacing w:after="0" w:line="240" w:lineRule="auto"/>
      </w:pPr>
      <w:r>
        <w:separator/>
      </w:r>
    </w:p>
  </w:endnote>
  <w:endnote w:type="continuationSeparator" w:id="0">
    <w:p w:rsidR="008A6CD6" w:rsidRDefault="008A6CD6" w:rsidP="00BE3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6CD6" w:rsidRDefault="008A6CD6" w:rsidP="00BE38A2">
      <w:pPr>
        <w:spacing w:after="0" w:line="240" w:lineRule="auto"/>
      </w:pPr>
      <w:r>
        <w:separator/>
      </w:r>
    </w:p>
  </w:footnote>
  <w:footnote w:type="continuationSeparator" w:id="0">
    <w:p w:rsidR="008A6CD6" w:rsidRDefault="008A6CD6" w:rsidP="00BE38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37C95"/>
    <w:multiLevelType w:val="hybridMultilevel"/>
    <w:tmpl w:val="64E88B2E"/>
    <w:lvl w:ilvl="0" w:tplc="470AB674">
      <w:start w:val="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0000490"/>
    <w:multiLevelType w:val="hybridMultilevel"/>
    <w:tmpl w:val="6E868DB8"/>
    <w:lvl w:ilvl="0" w:tplc="4C885118">
      <w:start w:val="4"/>
      <w:numFmt w:val="decimal"/>
      <w:lvlText w:val="%1."/>
      <w:lvlJc w:val="left"/>
      <w:pPr>
        <w:ind w:left="1353" w:hanging="360"/>
      </w:pPr>
      <w:rPr>
        <w:rFonts w:hint="default"/>
      </w:rPr>
    </w:lvl>
    <w:lvl w:ilvl="1" w:tplc="40090019" w:tentative="1">
      <w:start w:val="1"/>
      <w:numFmt w:val="lowerLetter"/>
      <w:lvlText w:val="%2."/>
      <w:lvlJc w:val="left"/>
      <w:pPr>
        <w:ind w:left="2073" w:hanging="360"/>
      </w:pPr>
    </w:lvl>
    <w:lvl w:ilvl="2" w:tplc="4009001B" w:tentative="1">
      <w:start w:val="1"/>
      <w:numFmt w:val="lowerRoman"/>
      <w:lvlText w:val="%3."/>
      <w:lvlJc w:val="right"/>
      <w:pPr>
        <w:ind w:left="2793" w:hanging="180"/>
      </w:pPr>
    </w:lvl>
    <w:lvl w:ilvl="3" w:tplc="4009000F" w:tentative="1">
      <w:start w:val="1"/>
      <w:numFmt w:val="decimal"/>
      <w:lvlText w:val="%4."/>
      <w:lvlJc w:val="left"/>
      <w:pPr>
        <w:ind w:left="3513" w:hanging="360"/>
      </w:pPr>
    </w:lvl>
    <w:lvl w:ilvl="4" w:tplc="40090019" w:tentative="1">
      <w:start w:val="1"/>
      <w:numFmt w:val="lowerLetter"/>
      <w:lvlText w:val="%5."/>
      <w:lvlJc w:val="left"/>
      <w:pPr>
        <w:ind w:left="4233" w:hanging="360"/>
      </w:pPr>
    </w:lvl>
    <w:lvl w:ilvl="5" w:tplc="4009001B" w:tentative="1">
      <w:start w:val="1"/>
      <w:numFmt w:val="lowerRoman"/>
      <w:lvlText w:val="%6."/>
      <w:lvlJc w:val="right"/>
      <w:pPr>
        <w:ind w:left="4953" w:hanging="180"/>
      </w:pPr>
    </w:lvl>
    <w:lvl w:ilvl="6" w:tplc="4009000F" w:tentative="1">
      <w:start w:val="1"/>
      <w:numFmt w:val="decimal"/>
      <w:lvlText w:val="%7."/>
      <w:lvlJc w:val="left"/>
      <w:pPr>
        <w:ind w:left="5673" w:hanging="360"/>
      </w:pPr>
    </w:lvl>
    <w:lvl w:ilvl="7" w:tplc="40090019" w:tentative="1">
      <w:start w:val="1"/>
      <w:numFmt w:val="lowerLetter"/>
      <w:lvlText w:val="%8."/>
      <w:lvlJc w:val="left"/>
      <w:pPr>
        <w:ind w:left="6393" w:hanging="360"/>
      </w:pPr>
    </w:lvl>
    <w:lvl w:ilvl="8" w:tplc="4009001B" w:tentative="1">
      <w:start w:val="1"/>
      <w:numFmt w:val="lowerRoman"/>
      <w:lvlText w:val="%9."/>
      <w:lvlJc w:val="right"/>
      <w:pPr>
        <w:ind w:left="7113" w:hanging="180"/>
      </w:pPr>
    </w:lvl>
  </w:abstractNum>
  <w:abstractNum w:abstractNumId="2" w15:restartNumberingAfterBreak="0">
    <w:nsid w:val="17541688"/>
    <w:multiLevelType w:val="hybridMultilevel"/>
    <w:tmpl w:val="F034992E"/>
    <w:lvl w:ilvl="0" w:tplc="859413B8">
      <w:start w:val="13"/>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FD3284A"/>
    <w:multiLevelType w:val="hybridMultilevel"/>
    <w:tmpl w:val="932A35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04526A8"/>
    <w:multiLevelType w:val="hybridMultilevel"/>
    <w:tmpl w:val="DCA2DB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3913922"/>
    <w:multiLevelType w:val="hybridMultilevel"/>
    <w:tmpl w:val="64E88B2E"/>
    <w:lvl w:ilvl="0" w:tplc="470AB674">
      <w:start w:val="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AC51F73"/>
    <w:multiLevelType w:val="hybridMultilevel"/>
    <w:tmpl w:val="DCA2DB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8157869"/>
    <w:multiLevelType w:val="hybridMultilevel"/>
    <w:tmpl w:val="DCA2DB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D4560AF"/>
    <w:multiLevelType w:val="hybridMultilevel"/>
    <w:tmpl w:val="611CC4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07F7732"/>
    <w:multiLevelType w:val="hybridMultilevel"/>
    <w:tmpl w:val="EB362E42"/>
    <w:lvl w:ilvl="0" w:tplc="D812C1F8">
      <w:start w:val="5"/>
      <w:numFmt w:val="decimal"/>
      <w:lvlText w:val="%1."/>
      <w:lvlJc w:val="left"/>
      <w:pPr>
        <w:ind w:left="1353" w:hanging="360"/>
      </w:pPr>
      <w:rPr>
        <w:rFonts w:hint="default"/>
      </w:rPr>
    </w:lvl>
    <w:lvl w:ilvl="1" w:tplc="40090019" w:tentative="1">
      <w:start w:val="1"/>
      <w:numFmt w:val="lowerLetter"/>
      <w:lvlText w:val="%2."/>
      <w:lvlJc w:val="left"/>
      <w:pPr>
        <w:ind w:left="2073" w:hanging="360"/>
      </w:pPr>
    </w:lvl>
    <w:lvl w:ilvl="2" w:tplc="4009001B" w:tentative="1">
      <w:start w:val="1"/>
      <w:numFmt w:val="lowerRoman"/>
      <w:lvlText w:val="%3."/>
      <w:lvlJc w:val="right"/>
      <w:pPr>
        <w:ind w:left="2793" w:hanging="180"/>
      </w:pPr>
    </w:lvl>
    <w:lvl w:ilvl="3" w:tplc="4009000F" w:tentative="1">
      <w:start w:val="1"/>
      <w:numFmt w:val="decimal"/>
      <w:lvlText w:val="%4."/>
      <w:lvlJc w:val="left"/>
      <w:pPr>
        <w:ind w:left="3513" w:hanging="360"/>
      </w:pPr>
    </w:lvl>
    <w:lvl w:ilvl="4" w:tplc="40090019" w:tentative="1">
      <w:start w:val="1"/>
      <w:numFmt w:val="lowerLetter"/>
      <w:lvlText w:val="%5."/>
      <w:lvlJc w:val="left"/>
      <w:pPr>
        <w:ind w:left="4233" w:hanging="360"/>
      </w:pPr>
    </w:lvl>
    <w:lvl w:ilvl="5" w:tplc="4009001B" w:tentative="1">
      <w:start w:val="1"/>
      <w:numFmt w:val="lowerRoman"/>
      <w:lvlText w:val="%6."/>
      <w:lvlJc w:val="right"/>
      <w:pPr>
        <w:ind w:left="4953" w:hanging="180"/>
      </w:pPr>
    </w:lvl>
    <w:lvl w:ilvl="6" w:tplc="4009000F" w:tentative="1">
      <w:start w:val="1"/>
      <w:numFmt w:val="decimal"/>
      <w:lvlText w:val="%7."/>
      <w:lvlJc w:val="left"/>
      <w:pPr>
        <w:ind w:left="5673" w:hanging="360"/>
      </w:pPr>
    </w:lvl>
    <w:lvl w:ilvl="7" w:tplc="40090019" w:tentative="1">
      <w:start w:val="1"/>
      <w:numFmt w:val="lowerLetter"/>
      <w:lvlText w:val="%8."/>
      <w:lvlJc w:val="left"/>
      <w:pPr>
        <w:ind w:left="6393" w:hanging="360"/>
      </w:pPr>
    </w:lvl>
    <w:lvl w:ilvl="8" w:tplc="4009001B" w:tentative="1">
      <w:start w:val="1"/>
      <w:numFmt w:val="lowerRoman"/>
      <w:lvlText w:val="%9."/>
      <w:lvlJc w:val="right"/>
      <w:pPr>
        <w:ind w:left="7113" w:hanging="180"/>
      </w:pPr>
    </w:lvl>
  </w:abstractNum>
  <w:abstractNum w:abstractNumId="10" w15:restartNumberingAfterBreak="0">
    <w:nsid w:val="77426E95"/>
    <w:multiLevelType w:val="hybridMultilevel"/>
    <w:tmpl w:val="4F3E86B2"/>
    <w:lvl w:ilvl="0" w:tplc="40090001">
      <w:start w:val="1"/>
      <w:numFmt w:val="bullet"/>
      <w:lvlText w:val=""/>
      <w:lvlJc w:val="left"/>
      <w:pPr>
        <w:ind w:left="1179" w:hanging="360"/>
      </w:pPr>
      <w:rPr>
        <w:rFonts w:ascii="Symbol" w:hAnsi="Symbol" w:hint="default"/>
      </w:rPr>
    </w:lvl>
    <w:lvl w:ilvl="1" w:tplc="40090003" w:tentative="1">
      <w:start w:val="1"/>
      <w:numFmt w:val="bullet"/>
      <w:lvlText w:val="o"/>
      <w:lvlJc w:val="left"/>
      <w:pPr>
        <w:ind w:left="1899" w:hanging="360"/>
      </w:pPr>
      <w:rPr>
        <w:rFonts w:ascii="Courier New" w:hAnsi="Courier New" w:cs="Courier New" w:hint="default"/>
      </w:rPr>
    </w:lvl>
    <w:lvl w:ilvl="2" w:tplc="40090005" w:tentative="1">
      <w:start w:val="1"/>
      <w:numFmt w:val="bullet"/>
      <w:lvlText w:val=""/>
      <w:lvlJc w:val="left"/>
      <w:pPr>
        <w:ind w:left="2619" w:hanging="360"/>
      </w:pPr>
      <w:rPr>
        <w:rFonts w:ascii="Wingdings" w:hAnsi="Wingdings" w:hint="default"/>
      </w:rPr>
    </w:lvl>
    <w:lvl w:ilvl="3" w:tplc="40090001" w:tentative="1">
      <w:start w:val="1"/>
      <w:numFmt w:val="bullet"/>
      <w:lvlText w:val=""/>
      <w:lvlJc w:val="left"/>
      <w:pPr>
        <w:ind w:left="3339" w:hanging="360"/>
      </w:pPr>
      <w:rPr>
        <w:rFonts w:ascii="Symbol" w:hAnsi="Symbol" w:hint="default"/>
      </w:rPr>
    </w:lvl>
    <w:lvl w:ilvl="4" w:tplc="40090003" w:tentative="1">
      <w:start w:val="1"/>
      <w:numFmt w:val="bullet"/>
      <w:lvlText w:val="o"/>
      <w:lvlJc w:val="left"/>
      <w:pPr>
        <w:ind w:left="4059" w:hanging="360"/>
      </w:pPr>
      <w:rPr>
        <w:rFonts w:ascii="Courier New" w:hAnsi="Courier New" w:cs="Courier New" w:hint="default"/>
      </w:rPr>
    </w:lvl>
    <w:lvl w:ilvl="5" w:tplc="40090005" w:tentative="1">
      <w:start w:val="1"/>
      <w:numFmt w:val="bullet"/>
      <w:lvlText w:val=""/>
      <w:lvlJc w:val="left"/>
      <w:pPr>
        <w:ind w:left="4779" w:hanging="360"/>
      </w:pPr>
      <w:rPr>
        <w:rFonts w:ascii="Wingdings" w:hAnsi="Wingdings" w:hint="default"/>
      </w:rPr>
    </w:lvl>
    <w:lvl w:ilvl="6" w:tplc="40090001" w:tentative="1">
      <w:start w:val="1"/>
      <w:numFmt w:val="bullet"/>
      <w:lvlText w:val=""/>
      <w:lvlJc w:val="left"/>
      <w:pPr>
        <w:ind w:left="5499" w:hanging="360"/>
      </w:pPr>
      <w:rPr>
        <w:rFonts w:ascii="Symbol" w:hAnsi="Symbol" w:hint="default"/>
      </w:rPr>
    </w:lvl>
    <w:lvl w:ilvl="7" w:tplc="40090003" w:tentative="1">
      <w:start w:val="1"/>
      <w:numFmt w:val="bullet"/>
      <w:lvlText w:val="o"/>
      <w:lvlJc w:val="left"/>
      <w:pPr>
        <w:ind w:left="6219" w:hanging="360"/>
      </w:pPr>
      <w:rPr>
        <w:rFonts w:ascii="Courier New" w:hAnsi="Courier New" w:cs="Courier New" w:hint="default"/>
      </w:rPr>
    </w:lvl>
    <w:lvl w:ilvl="8" w:tplc="40090005" w:tentative="1">
      <w:start w:val="1"/>
      <w:numFmt w:val="bullet"/>
      <w:lvlText w:val=""/>
      <w:lvlJc w:val="left"/>
      <w:pPr>
        <w:ind w:left="6939" w:hanging="360"/>
      </w:pPr>
      <w:rPr>
        <w:rFonts w:ascii="Wingdings" w:hAnsi="Wingdings" w:hint="default"/>
      </w:rPr>
    </w:lvl>
  </w:abstractNum>
  <w:abstractNum w:abstractNumId="11" w15:restartNumberingAfterBreak="0">
    <w:nsid w:val="7BDE4135"/>
    <w:multiLevelType w:val="hybridMultilevel"/>
    <w:tmpl w:val="DCA2DB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8"/>
  </w:num>
  <w:num w:numId="2">
    <w:abstractNumId w:val="6"/>
  </w:num>
  <w:num w:numId="3">
    <w:abstractNumId w:val="11"/>
  </w:num>
  <w:num w:numId="4">
    <w:abstractNumId w:val="4"/>
  </w:num>
  <w:num w:numId="5">
    <w:abstractNumId w:val="1"/>
  </w:num>
  <w:num w:numId="6">
    <w:abstractNumId w:val="7"/>
  </w:num>
  <w:num w:numId="7">
    <w:abstractNumId w:val="9"/>
  </w:num>
  <w:num w:numId="8">
    <w:abstractNumId w:val="3"/>
  </w:num>
  <w:num w:numId="9">
    <w:abstractNumId w:val="10"/>
  </w:num>
  <w:num w:numId="10">
    <w:abstractNumId w:val="2"/>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948F6"/>
    <w:rsid w:val="00011CA0"/>
    <w:rsid w:val="00012B85"/>
    <w:rsid w:val="00014B5B"/>
    <w:rsid w:val="00014EEC"/>
    <w:rsid w:val="0002118D"/>
    <w:rsid w:val="00022EE3"/>
    <w:rsid w:val="000303F1"/>
    <w:rsid w:val="0003285A"/>
    <w:rsid w:val="000335C3"/>
    <w:rsid w:val="00037DE0"/>
    <w:rsid w:val="000405F5"/>
    <w:rsid w:val="00042FC7"/>
    <w:rsid w:val="00053854"/>
    <w:rsid w:val="000550A9"/>
    <w:rsid w:val="000601E3"/>
    <w:rsid w:val="00060D8F"/>
    <w:rsid w:val="00063934"/>
    <w:rsid w:val="00071D88"/>
    <w:rsid w:val="00071F0D"/>
    <w:rsid w:val="00080B37"/>
    <w:rsid w:val="000850C3"/>
    <w:rsid w:val="000954D3"/>
    <w:rsid w:val="0009650A"/>
    <w:rsid w:val="000A58D4"/>
    <w:rsid w:val="000B1026"/>
    <w:rsid w:val="000B41CF"/>
    <w:rsid w:val="000C151B"/>
    <w:rsid w:val="000C54CA"/>
    <w:rsid w:val="000C6DE4"/>
    <w:rsid w:val="000D58AF"/>
    <w:rsid w:val="000D66F2"/>
    <w:rsid w:val="000D7481"/>
    <w:rsid w:val="000E038B"/>
    <w:rsid w:val="000E1CDD"/>
    <w:rsid w:val="000E3489"/>
    <w:rsid w:val="000E5589"/>
    <w:rsid w:val="000E733A"/>
    <w:rsid w:val="001065DC"/>
    <w:rsid w:val="00111780"/>
    <w:rsid w:val="00112C55"/>
    <w:rsid w:val="001202CA"/>
    <w:rsid w:val="00121109"/>
    <w:rsid w:val="001252D1"/>
    <w:rsid w:val="0012619B"/>
    <w:rsid w:val="00127664"/>
    <w:rsid w:val="001358C5"/>
    <w:rsid w:val="00136505"/>
    <w:rsid w:val="00136AFC"/>
    <w:rsid w:val="00142285"/>
    <w:rsid w:val="001436E1"/>
    <w:rsid w:val="001448EB"/>
    <w:rsid w:val="00145469"/>
    <w:rsid w:val="00147784"/>
    <w:rsid w:val="0016144E"/>
    <w:rsid w:val="001641BC"/>
    <w:rsid w:val="00165B91"/>
    <w:rsid w:val="00166A37"/>
    <w:rsid w:val="001758B1"/>
    <w:rsid w:val="001760B2"/>
    <w:rsid w:val="0017660B"/>
    <w:rsid w:val="001774EB"/>
    <w:rsid w:val="00185668"/>
    <w:rsid w:val="0018666F"/>
    <w:rsid w:val="00192DDF"/>
    <w:rsid w:val="00193292"/>
    <w:rsid w:val="00195CB4"/>
    <w:rsid w:val="001A3A76"/>
    <w:rsid w:val="001A7C50"/>
    <w:rsid w:val="001B5EDD"/>
    <w:rsid w:val="001B6285"/>
    <w:rsid w:val="001B7128"/>
    <w:rsid w:val="001C0C80"/>
    <w:rsid w:val="001C3118"/>
    <w:rsid w:val="001C38B3"/>
    <w:rsid w:val="001D2CA6"/>
    <w:rsid w:val="001D70F2"/>
    <w:rsid w:val="001E0DA9"/>
    <w:rsid w:val="001E2D7A"/>
    <w:rsid w:val="001E6A3B"/>
    <w:rsid w:val="001F4370"/>
    <w:rsid w:val="00205D83"/>
    <w:rsid w:val="002067A0"/>
    <w:rsid w:val="00206D2D"/>
    <w:rsid w:val="00214F4C"/>
    <w:rsid w:val="00221F1D"/>
    <w:rsid w:val="002248B3"/>
    <w:rsid w:val="00226731"/>
    <w:rsid w:val="00227BD8"/>
    <w:rsid w:val="002315DE"/>
    <w:rsid w:val="0023691F"/>
    <w:rsid w:val="00242A2F"/>
    <w:rsid w:val="00246C97"/>
    <w:rsid w:val="002470C4"/>
    <w:rsid w:val="00250459"/>
    <w:rsid w:val="002510CC"/>
    <w:rsid w:val="00251168"/>
    <w:rsid w:val="002560A5"/>
    <w:rsid w:val="00260642"/>
    <w:rsid w:val="00265548"/>
    <w:rsid w:val="002758CC"/>
    <w:rsid w:val="00276A64"/>
    <w:rsid w:val="0028758D"/>
    <w:rsid w:val="0028780C"/>
    <w:rsid w:val="0028783E"/>
    <w:rsid w:val="00294A64"/>
    <w:rsid w:val="00295158"/>
    <w:rsid w:val="00295BB6"/>
    <w:rsid w:val="002A35D6"/>
    <w:rsid w:val="002A48F2"/>
    <w:rsid w:val="002A4DAB"/>
    <w:rsid w:val="002B4744"/>
    <w:rsid w:val="002B5E22"/>
    <w:rsid w:val="002D5F73"/>
    <w:rsid w:val="002D7D7A"/>
    <w:rsid w:val="002D7F97"/>
    <w:rsid w:val="002E2AB1"/>
    <w:rsid w:val="002E4773"/>
    <w:rsid w:val="002E4813"/>
    <w:rsid w:val="002E4A97"/>
    <w:rsid w:val="00300BC9"/>
    <w:rsid w:val="003052FD"/>
    <w:rsid w:val="003145A7"/>
    <w:rsid w:val="00327E63"/>
    <w:rsid w:val="0033323A"/>
    <w:rsid w:val="003335DE"/>
    <w:rsid w:val="00337C32"/>
    <w:rsid w:val="00340F3F"/>
    <w:rsid w:val="00341FD0"/>
    <w:rsid w:val="00343D56"/>
    <w:rsid w:val="0034735F"/>
    <w:rsid w:val="00347FB8"/>
    <w:rsid w:val="003526B2"/>
    <w:rsid w:val="00353EDC"/>
    <w:rsid w:val="0035479A"/>
    <w:rsid w:val="00361D6F"/>
    <w:rsid w:val="00367ABE"/>
    <w:rsid w:val="00372D5B"/>
    <w:rsid w:val="003750E7"/>
    <w:rsid w:val="0037771F"/>
    <w:rsid w:val="003779EA"/>
    <w:rsid w:val="0038412E"/>
    <w:rsid w:val="00385F84"/>
    <w:rsid w:val="00386B1B"/>
    <w:rsid w:val="00387E46"/>
    <w:rsid w:val="00392293"/>
    <w:rsid w:val="00397143"/>
    <w:rsid w:val="003A0725"/>
    <w:rsid w:val="003A128F"/>
    <w:rsid w:val="003A39F4"/>
    <w:rsid w:val="003A7F79"/>
    <w:rsid w:val="003B53DD"/>
    <w:rsid w:val="003B6C49"/>
    <w:rsid w:val="003C0520"/>
    <w:rsid w:val="003C1182"/>
    <w:rsid w:val="003C3837"/>
    <w:rsid w:val="003C5DE3"/>
    <w:rsid w:val="003C7B07"/>
    <w:rsid w:val="003D0E89"/>
    <w:rsid w:val="003D3689"/>
    <w:rsid w:val="003D48A8"/>
    <w:rsid w:val="003D5363"/>
    <w:rsid w:val="003D6DFC"/>
    <w:rsid w:val="003E0294"/>
    <w:rsid w:val="003E07B8"/>
    <w:rsid w:val="003E64D5"/>
    <w:rsid w:val="003F10DC"/>
    <w:rsid w:val="003F21D9"/>
    <w:rsid w:val="003F65FA"/>
    <w:rsid w:val="003F7C2B"/>
    <w:rsid w:val="00401B6D"/>
    <w:rsid w:val="00401C98"/>
    <w:rsid w:val="004032A6"/>
    <w:rsid w:val="00414975"/>
    <w:rsid w:val="00415D95"/>
    <w:rsid w:val="0041718C"/>
    <w:rsid w:val="00420795"/>
    <w:rsid w:val="00433712"/>
    <w:rsid w:val="00435272"/>
    <w:rsid w:val="00435729"/>
    <w:rsid w:val="0044162E"/>
    <w:rsid w:val="00442B46"/>
    <w:rsid w:val="00442F02"/>
    <w:rsid w:val="004442EA"/>
    <w:rsid w:val="00446C63"/>
    <w:rsid w:val="00447B8D"/>
    <w:rsid w:val="00450130"/>
    <w:rsid w:val="00451445"/>
    <w:rsid w:val="00453899"/>
    <w:rsid w:val="0045414E"/>
    <w:rsid w:val="00455B45"/>
    <w:rsid w:val="00456A42"/>
    <w:rsid w:val="00475266"/>
    <w:rsid w:val="00475380"/>
    <w:rsid w:val="0047608A"/>
    <w:rsid w:val="00477C07"/>
    <w:rsid w:val="00484F9F"/>
    <w:rsid w:val="00486ACC"/>
    <w:rsid w:val="00490FD3"/>
    <w:rsid w:val="00494A79"/>
    <w:rsid w:val="00496BA5"/>
    <w:rsid w:val="004A2183"/>
    <w:rsid w:val="004A3336"/>
    <w:rsid w:val="004A42F9"/>
    <w:rsid w:val="004A5679"/>
    <w:rsid w:val="004B25AF"/>
    <w:rsid w:val="004C1B3C"/>
    <w:rsid w:val="004C3AFF"/>
    <w:rsid w:val="004C6829"/>
    <w:rsid w:val="004D1301"/>
    <w:rsid w:val="004D145E"/>
    <w:rsid w:val="004D1A5B"/>
    <w:rsid w:val="004D2EBB"/>
    <w:rsid w:val="004D3610"/>
    <w:rsid w:val="004D3837"/>
    <w:rsid w:val="004D5C3E"/>
    <w:rsid w:val="004D7C01"/>
    <w:rsid w:val="004E0653"/>
    <w:rsid w:val="004E10EE"/>
    <w:rsid w:val="004E1C50"/>
    <w:rsid w:val="004E57B3"/>
    <w:rsid w:val="004F23AC"/>
    <w:rsid w:val="004F43E7"/>
    <w:rsid w:val="004F489B"/>
    <w:rsid w:val="004F582A"/>
    <w:rsid w:val="004F7550"/>
    <w:rsid w:val="0050026A"/>
    <w:rsid w:val="005005A0"/>
    <w:rsid w:val="005038F8"/>
    <w:rsid w:val="005073CE"/>
    <w:rsid w:val="00507F42"/>
    <w:rsid w:val="00512381"/>
    <w:rsid w:val="00513657"/>
    <w:rsid w:val="00516255"/>
    <w:rsid w:val="0051710D"/>
    <w:rsid w:val="0052247E"/>
    <w:rsid w:val="00524A24"/>
    <w:rsid w:val="00524E2F"/>
    <w:rsid w:val="00527BC9"/>
    <w:rsid w:val="005316E6"/>
    <w:rsid w:val="00532BFD"/>
    <w:rsid w:val="005345D3"/>
    <w:rsid w:val="00550F54"/>
    <w:rsid w:val="00552295"/>
    <w:rsid w:val="00553609"/>
    <w:rsid w:val="00557041"/>
    <w:rsid w:val="005571A6"/>
    <w:rsid w:val="00564ACA"/>
    <w:rsid w:val="00570C19"/>
    <w:rsid w:val="005714A0"/>
    <w:rsid w:val="00577296"/>
    <w:rsid w:val="00583B22"/>
    <w:rsid w:val="00584A17"/>
    <w:rsid w:val="00584D17"/>
    <w:rsid w:val="00591BE5"/>
    <w:rsid w:val="005932C9"/>
    <w:rsid w:val="005969CF"/>
    <w:rsid w:val="00596C8D"/>
    <w:rsid w:val="005A0398"/>
    <w:rsid w:val="005A4EEE"/>
    <w:rsid w:val="005A5FF4"/>
    <w:rsid w:val="005A6FF0"/>
    <w:rsid w:val="005B0D02"/>
    <w:rsid w:val="005B1837"/>
    <w:rsid w:val="005B6F9F"/>
    <w:rsid w:val="005C0BBC"/>
    <w:rsid w:val="005C7637"/>
    <w:rsid w:val="005D2463"/>
    <w:rsid w:val="005D350D"/>
    <w:rsid w:val="005D44FB"/>
    <w:rsid w:val="005D5BEC"/>
    <w:rsid w:val="005E21C7"/>
    <w:rsid w:val="005E30DE"/>
    <w:rsid w:val="005E3FC2"/>
    <w:rsid w:val="005E425A"/>
    <w:rsid w:val="005E7AF0"/>
    <w:rsid w:val="005F1596"/>
    <w:rsid w:val="005F1B9A"/>
    <w:rsid w:val="005F291E"/>
    <w:rsid w:val="005F42B1"/>
    <w:rsid w:val="005F4C96"/>
    <w:rsid w:val="005F624A"/>
    <w:rsid w:val="00600214"/>
    <w:rsid w:val="00600A6E"/>
    <w:rsid w:val="00605B45"/>
    <w:rsid w:val="0060740B"/>
    <w:rsid w:val="0060775A"/>
    <w:rsid w:val="0061214E"/>
    <w:rsid w:val="006208A1"/>
    <w:rsid w:val="00624337"/>
    <w:rsid w:val="00624B39"/>
    <w:rsid w:val="00635547"/>
    <w:rsid w:val="00636E5D"/>
    <w:rsid w:val="00640519"/>
    <w:rsid w:val="00644F52"/>
    <w:rsid w:val="006469CB"/>
    <w:rsid w:val="00651EE9"/>
    <w:rsid w:val="0065354F"/>
    <w:rsid w:val="00665861"/>
    <w:rsid w:val="0067293E"/>
    <w:rsid w:val="006734F3"/>
    <w:rsid w:val="00686965"/>
    <w:rsid w:val="00686A71"/>
    <w:rsid w:val="00691216"/>
    <w:rsid w:val="00692DB9"/>
    <w:rsid w:val="00694AF3"/>
    <w:rsid w:val="00695043"/>
    <w:rsid w:val="006A4FA9"/>
    <w:rsid w:val="006A711A"/>
    <w:rsid w:val="006B07BE"/>
    <w:rsid w:val="006B1B36"/>
    <w:rsid w:val="006B4EA1"/>
    <w:rsid w:val="006B56EC"/>
    <w:rsid w:val="006B6553"/>
    <w:rsid w:val="006C67D0"/>
    <w:rsid w:val="006D102D"/>
    <w:rsid w:val="006D245E"/>
    <w:rsid w:val="006D2E05"/>
    <w:rsid w:val="006D418D"/>
    <w:rsid w:val="006D6261"/>
    <w:rsid w:val="006E10C9"/>
    <w:rsid w:val="006E5ED4"/>
    <w:rsid w:val="006E75E1"/>
    <w:rsid w:val="006F504E"/>
    <w:rsid w:val="00701A7B"/>
    <w:rsid w:val="00704D07"/>
    <w:rsid w:val="00704DB4"/>
    <w:rsid w:val="007059E2"/>
    <w:rsid w:val="00710A33"/>
    <w:rsid w:val="00711845"/>
    <w:rsid w:val="0071204A"/>
    <w:rsid w:val="007123E5"/>
    <w:rsid w:val="007201A2"/>
    <w:rsid w:val="00723A14"/>
    <w:rsid w:val="00726E4A"/>
    <w:rsid w:val="00734DD4"/>
    <w:rsid w:val="0073717C"/>
    <w:rsid w:val="00740479"/>
    <w:rsid w:val="00744248"/>
    <w:rsid w:val="00747440"/>
    <w:rsid w:val="00755F04"/>
    <w:rsid w:val="00762878"/>
    <w:rsid w:val="00764D80"/>
    <w:rsid w:val="00770C1C"/>
    <w:rsid w:val="00771378"/>
    <w:rsid w:val="00774DAF"/>
    <w:rsid w:val="00774F67"/>
    <w:rsid w:val="00781A42"/>
    <w:rsid w:val="007845A1"/>
    <w:rsid w:val="00793472"/>
    <w:rsid w:val="00793A58"/>
    <w:rsid w:val="007948F6"/>
    <w:rsid w:val="007A2FBE"/>
    <w:rsid w:val="007A4FC8"/>
    <w:rsid w:val="007A7395"/>
    <w:rsid w:val="007A7ECB"/>
    <w:rsid w:val="007B4775"/>
    <w:rsid w:val="007B4AB1"/>
    <w:rsid w:val="007C27B3"/>
    <w:rsid w:val="007C2FA4"/>
    <w:rsid w:val="007C3F57"/>
    <w:rsid w:val="007D6152"/>
    <w:rsid w:val="007E4D0E"/>
    <w:rsid w:val="007F0473"/>
    <w:rsid w:val="007F0DEC"/>
    <w:rsid w:val="007F4AFD"/>
    <w:rsid w:val="007F532C"/>
    <w:rsid w:val="007F53BB"/>
    <w:rsid w:val="00800570"/>
    <w:rsid w:val="008015BD"/>
    <w:rsid w:val="008016FC"/>
    <w:rsid w:val="00801AE7"/>
    <w:rsid w:val="00802987"/>
    <w:rsid w:val="008044A9"/>
    <w:rsid w:val="008105A8"/>
    <w:rsid w:val="00811705"/>
    <w:rsid w:val="008129F3"/>
    <w:rsid w:val="00814047"/>
    <w:rsid w:val="00815E6A"/>
    <w:rsid w:val="00825D07"/>
    <w:rsid w:val="00833C10"/>
    <w:rsid w:val="00841AFA"/>
    <w:rsid w:val="00841BE7"/>
    <w:rsid w:val="00845754"/>
    <w:rsid w:val="008505B6"/>
    <w:rsid w:val="0085315B"/>
    <w:rsid w:val="0085356C"/>
    <w:rsid w:val="00854995"/>
    <w:rsid w:val="00857753"/>
    <w:rsid w:val="00860F31"/>
    <w:rsid w:val="00861A31"/>
    <w:rsid w:val="00865210"/>
    <w:rsid w:val="008708B1"/>
    <w:rsid w:val="0087166D"/>
    <w:rsid w:val="00874410"/>
    <w:rsid w:val="008778B3"/>
    <w:rsid w:val="00883535"/>
    <w:rsid w:val="00891622"/>
    <w:rsid w:val="00895509"/>
    <w:rsid w:val="008A32AF"/>
    <w:rsid w:val="008A4DFF"/>
    <w:rsid w:val="008A6CD6"/>
    <w:rsid w:val="008B7489"/>
    <w:rsid w:val="008C0960"/>
    <w:rsid w:val="008C158A"/>
    <w:rsid w:val="008C764F"/>
    <w:rsid w:val="008D2742"/>
    <w:rsid w:val="008D7DA2"/>
    <w:rsid w:val="008E18EC"/>
    <w:rsid w:val="008E1FDB"/>
    <w:rsid w:val="008E4891"/>
    <w:rsid w:val="008E4A55"/>
    <w:rsid w:val="008F1EF4"/>
    <w:rsid w:val="008F3E79"/>
    <w:rsid w:val="008F72C3"/>
    <w:rsid w:val="00900264"/>
    <w:rsid w:val="00901055"/>
    <w:rsid w:val="0090793A"/>
    <w:rsid w:val="0091354B"/>
    <w:rsid w:val="00913693"/>
    <w:rsid w:val="00916180"/>
    <w:rsid w:val="009218CD"/>
    <w:rsid w:val="00921E3C"/>
    <w:rsid w:val="00922511"/>
    <w:rsid w:val="00931744"/>
    <w:rsid w:val="009349F3"/>
    <w:rsid w:val="00941F5A"/>
    <w:rsid w:val="009451C2"/>
    <w:rsid w:val="00945F94"/>
    <w:rsid w:val="00946BFD"/>
    <w:rsid w:val="00950DA1"/>
    <w:rsid w:val="00954445"/>
    <w:rsid w:val="00960EB3"/>
    <w:rsid w:val="00963131"/>
    <w:rsid w:val="00963D89"/>
    <w:rsid w:val="00970C0D"/>
    <w:rsid w:val="009727FB"/>
    <w:rsid w:val="00976385"/>
    <w:rsid w:val="00984475"/>
    <w:rsid w:val="00987776"/>
    <w:rsid w:val="0099001F"/>
    <w:rsid w:val="0099499F"/>
    <w:rsid w:val="00996CF5"/>
    <w:rsid w:val="009A091D"/>
    <w:rsid w:val="009A1EC8"/>
    <w:rsid w:val="009A732E"/>
    <w:rsid w:val="009A7545"/>
    <w:rsid w:val="009B4DE6"/>
    <w:rsid w:val="009B629A"/>
    <w:rsid w:val="009C09C2"/>
    <w:rsid w:val="009D182D"/>
    <w:rsid w:val="009E1602"/>
    <w:rsid w:val="009F2D93"/>
    <w:rsid w:val="00A004C3"/>
    <w:rsid w:val="00A0227B"/>
    <w:rsid w:val="00A049DB"/>
    <w:rsid w:val="00A13D46"/>
    <w:rsid w:val="00A144CB"/>
    <w:rsid w:val="00A161D5"/>
    <w:rsid w:val="00A176E5"/>
    <w:rsid w:val="00A24C1E"/>
    <w:rsid w:val="00A30628"/>
    <w:rsid w:val="00A31C34"/>
    <w:rsid w:val="00A3344A"/>
    <w:rsid w:val="00A51CB3"/>
    <w:rsid w:val="00A56F2F"/>
    <w:rsid w:val="00A626D6"/>
    <w:rsid w:val="00A6449B"/>
    <w:rsid w:val="00A6590A"/>
    <w:rsid w:val="00A75620"/>
    <w:rsid w:val="00A8100A"/>
    <w:rsid w:val="00A8186F"/>
    <w:rsid w:val="00A85111"/>
    <w:rsid w:val="00A85491"/>
    <w:rsid w:val="00A85E1F"/>
    <w:rsid w:val="00A8742C"/>
    <w:rsid w:val="00A87AAE"/>
    <w:rsid w:val="00A92958"/>
    <w:rsid w:val="00A93942"/>
    <w:rsid w:val="00A958FF"/>
    <w:rsid w:val="00A97F3B"/>
    <w:rsid w:val="00AA4A36"/>
    <w:rsid w:val="00AA62C8"/>
    <w:rsid w:val="00AB1004"/>
    <w:rsid w:val="00AB379B"/>
    <w:rsid w:val="00AB3E3E"/>
    <w:rsid w:val="00AC351D"/>
    <w:rsid w:val="00AC5CBA"/>
    <w:rsid w:val="00AD3F4E"/>
    <w:rsid w:val="00AD562A"/>
    <w:rsid w:val="00AD6398"/>
    <w:rsid w:val="00AE1D8B"/>
    <w:rsid w:val="00AE261D"/>
    <w:rsid w:val="00AE50BB"/>
    <w:rsid w:val="00AE701B"/>
    <w:rsid w:val="00AF1381"/>
    <w:rsid w:val="00AF4F1E"/>
    <w:rsid w:val="00AF66F5"/>
    <w:rsid w:val="00B10DD1"/>
    <w:rsid w:val="00B16952"/>
    <w:rsid w:val="00B17027"/>
    <w:rsid w:val="00B20D7A"/>
    <w:rsid w:val="00B2103E"/>
    <w:rsid w:val="00B22B48"/>
    <w:rsid w:val="00B232C6"/>
    <w:rsid w:val="00B32961"/>
    <w:rsid w:val="00B332FA"/>
    <w:rsid w:val="00B33B5B"/>
    <w:rsid w:val="00B34A5E"/>
    <w:rsid w:val="00B3740A"/>
    <w:rsid w:val="00B411ED"/>
    <w:rsid w:val="00B45C27"/>
    <w:rsid w:val="00B51620"/>
    <w:rsid w:val="00B54D84"/>
    <w:rsid w:val="00B54E7E"/>
    <w:rsid w:val="00B5571A"/>
    <w:rsid w:val="00B6184F"/>
    <w:rsid w:val="00B63AB9"/>
    <w:rsid w:val="00B646FF"/>
    <w:rsid w:val="00B655D2"/>
    <w:rsid w:val="00B6630D"/>
    <w:rsid w:val="00B71251"/>
    <w:rsid w:val="00B727D1"/>
    <w:rsid w:val="00B80C84"/>
    <w:rsid w:val="00B83271"/>
    <w:rsid w:val="00B87CBF"/>
    <w:rsid w:val="00B90C12"/>
    <w:rsid w:val="00B91235"/>
    <w:rsid w:val="00B91A3F"/>
    <w:rsid w:val="00BB0F5A"/>
    <w:rsid w:val="00BB2FC6"/>
    <w:rsid w:val="00BB6437"/>
    <w:rsid w:val="00BC178C"/>
    <w:rsid w:val="00BC68A8"/>
    <w:rsid w:val="00BC692A"/>
    <w:rsid w:val="00BD792C"/>
    <w:rsid w:val="00BE38A2"/>
    <w:rsid w:val="00BE638D"/>
    <w:rsid w:val="00BE6C17"/>
    <w:rsid w:val="00BF10A6"/>
    <w:rsid w:val="00C0296C"/>
    <w:rsid w:val="00C06F40"/>
    <w:rsid w:val="00C06F89"/>
    <w:rsid w:val="00C07C46"/>
    <w:rsid w:val="00C1547B"/>
    <w:rsid w:val="00C159B3"/>
    <w:rsid w:val="00C16E96"/>
    <w:rsid w:val="00C21022"/>
    <w:rsid w:val="00C21DD0"/>
    <w:rsid w:val="00C2483B"/>
    <w:rsid w:val="00C24924"/>
    <w:rsid w:val="00C278BF"/>
    <w:rsid w:val="00C27F6F"/>
    <w:rsid w:val="00C33E27"/>
    <w:rsid w:val="00C42FA0"/>
    <w:rsid w:val="00C43927"/>
    <w:rsid w:val="00C448DE"/>
    <w:rsid w:val="00C51341"/>
    <w:rsid w:val="00C52FC3"/>
    <w:rsid w:val="00C53BF8"/>
    <w:rsid w:val="00C548E6"/>
    <w:rsid w:val="00C562AE"/>
    <w:rsid w:val="00C66ECA"/>
    <w:rsid w:val="00C7212D"/>
    <w:rsid w:val="00C73A58"/>
    <w:rsid w:val="00C749B7"/>
    <w:rsid w:val="00C7588B"/>
    <w:rsid w:val="00C76897"/>
    <w:rsid w:val="00C848A8"/>
    <w:rsid w:val="00C871D6"/>
    <w:rsid w:val="00C87275"/>
    <w:rsid w:val="00C92E4D"/>
    <w:rsid w:val="00C94CBB"/>
    <w:rsid w:val="00CA2E09"/>
    <w:rsid w:val="00CA51E6"/>
    <w:rsid w:val="00CA5CAB"/>
    <w:rsid w:val="00CA717E"/>
    <w:rsid w:val="00CA7287"/>
    <w:rsid w:val="00CA7C31"/>
    <w:rsid w:val="00CB12C9"/>
    <w:rsid w:val="00CB16F3"/>
    <w:rsid w:val="00CB4215"/>
    <w:rsid w:val="00CB5944"/>
    <w:rsid w:val="00CB64B7"/>
    <w:rsid w:val="00CB6E1E"/>
    <w:rsid w:val="00CC4A23"/>
    <w:rsid w:val="00CD170B"/>
    <w:rsid w:val="00CD3E29"/>
    <w:rsid w:val="00CD614B"/>
    <w:rsid w:val="00CD63E1"/>
    <w:rsid w:val="00CD7F7E"/>
    <w:rsid w:val="00CE4CD1"/>
    <w:rsid w:val="00CF3178"/>
    <w:rsid w:val="00CF4101"/>
    <w:rsid w:val="00CF49DB"/>
    <w:rsid w:val="00CF6682"/>
    <w:rsid w:val="00D02843"/>
    <w:rsid w:val="00D064D5"/>
    <w:rsid w:val="00D07832"/>
    <w:rsid w:val="00D07F90"/>
    <w:rsid w:val="00D103BB"/>
    <w:rsid w:val="00D10BB6"/>
    <w:rsid w:val="00D1147B"/>
    <w:rsid w:val="00D31480"/>
    <w:rsid w:val="00D5152B"/>
    <w:rsid w:val="00D54DF9"/>
    <w:rsid w:val="00D57885"/>
    <w:rsid w:val="00D6125C"/>
    <w:rsid w:val="00D66F24"/>
    <w:rsid w:val="00D721E9"/>
    <w:rsid w:val="00D7250A"/>
    <w:rsid w:val="00D74636"/>
    <w:rsid w:val="00D76DE8"/>
    <w:rsid w:val="00D82B51"/>
    <w:rsid w:val="00D8326E"/>
    <w:rsid w:val="00D84BCF"/>
    <w:rsid w:val="00D84D09"/>
    <w:rsid w:val="00D869D1"/>
    <w:rsid w:val="00D96562"/>
    <w:rsid w:val="00DA0284"/>
    <w:rsid w:val="00DA4197"/>
    <w:rsid w:val="00DA72C1"/>
    <w:rsid w:val="00DB2400"/>
    <w:rsid w:val="00DB45C2"/>
    <w:rsid w:val="00DC02C5"/>
    <w:rsid w:val="00DC14A5"/>
    <w:rsid w:val="00DC2C58"/>
    <w:rsid w:val="00DD244E"/>
    <w:rsid w:val="00DD6AE7"/>
    <w:rsid w:val="00DD7F70"/>
    <w:rsid w:val="00DE0582"/>
    <w:rsid w:val="00DE2329"/>
    <w:rsid w:val="00DE4ED8"/>
    <w:rsid w:val="00DE57E3"/>
    <w:rsid w:val="00DE7A9B"/>
    <w:rsid w:val="00DF664D"/>
    <w:rsid w:val="00DF7224"/>
    <w:rsid w:val="00DF7641"/>
    <w:rsid w:val="00E0006C"/>
    <w:rsid w:val="00E0094E"/>
    <w:rsid w:val="00E02F0E"/>
    <w:rsid w:val="00E06227"/>
    <w:rsid w:val="00E07D6B"/>
    <w:rsid w:val="00E14525"/>
    <w:rsid w:val="00E163C3"/>
    <w:rsid w:val="00E17659"/>
    <w:rsid w:val="00E30C55"/>
    <w:rsid w:val="00E3218A"/>
    <w:rsid w:val="00E3443B"/>
    <w:rsid w:val="00E345CD"/>
    <w:rsid w:val="00E36D3E"/>
    <w:rsid w:val="00E43AE1"/>
    <w:rsid w:val="00E45C7C"/>
    <w:rsid w:val="00E504DF"/>
    <w:rsid w:val="00E54EB0"/>
    <w:rsid w:val="00E60633"/>
    <w:rsid w:val="00E648DA"/>
    <w:rsid w:val="00E67029"/>
    <w:rsid w:val="00E701AE"/>
    <w:rsid w:val="00E70968"/>
    <w:rsid w:val="00E77E6B"/>
    <w:rsid w:val="00E85F03"/>
    <w:rsid w:val="00E91E92"/>
    <w:rsid w:val="00E920F4"/>
    <w:rsid w:val="00E96DB4"/>
    <w:rsid w:val="00EA0DC7"/>
    <w:rsid w:val="00EA351A"/>
    <w:rsid w:val="00EA3B15"/>
    <w:rsid w:val="00EA580E"/>
    <w:rsid w:val="00EB2715"/>
    <w:rsid w:val="00EB4329"/>
    <w:rsid w:val="00EC41FA"/>
    <w:rsid w:val="00EC420C"/>
    <w:rsid w:val="00ED0FF2"/>
    <w:rsid w:val="00ED3735"/>
    <w:rsid w:val="00ED7663"/>
    <w:rsid w:val="00EE24B6"/>
    <w:rsid w:val="00EE2620"/>
    <w:rsid w:val="00EE35D0"/>
    <w:rsid w:val="00EE5F98"/>
    <w:rsid w:val="00EF0E02"/>
    <w:rsid w:val="00EF742F"/>
    <w:rsid w:val="00F06AF1"/>
    <w:rsid w:val="00F103AE"/>
    <w:rsid w:val="00F13CFE"/>
    <w:rsid w:val="00F1426E"/>
    <w:rsid w:val="00F1628E"/>
    <w:rsid w:val="00F175F3"/>
    <w:rsid w:val="00F17BE2"/>
    <w:rsid w:val="00F30304"/>
    <w:rsid w:val="00F31890"/>
    <w:rsid w:val="00F31AEF"/>
    <w:rsid w:val="00F33161"/>
    <w:rsid w:val="00F33163"/>
    <w:rsid w:val="00F34772"/>
    <w:rsid w:val="00F35DB4"/>
    <w:rsid w:val="00F429F9"/>
    <w:rsid w:val="00F432F0"/>
    <w:rsid w:val="00F56C7C"/>
    <w:rsid w:val="00F62E55"/>
    <w:rsid w:val="00F6562A"/>
    <w:rsid w:val="00F6750E"/>
    <w:rsid w:val="00F67CF6"/>
    <w:rsid w:val="00F7017C"/>
    <w:rsid w:val="00F75CFF"/>
    <w:rsid w:val="00F76761"/>
    <w:rsid w:val="00F85AD1"/>
    <w:rsid w:val="00F87BED"/>
    <w:rsid w:val="00F9066E"/>
    <w:rsid w:val="00F91FFD"/>
    <w:rsid w:val="00F947AB"/>
    <w:rsid w:val="00F94DBF"/>
    <w:rsid w:val="00FA180B"/>
    <w:rsid w:val="00FA747F"/>
    <w:rsid w:val="00FB0732"/>
    <w:rsid w:val="00FB1CD1"/>
    <w:rsid w:val="00FB5F0E"/>
    <w:rsid w:val="00FB7F58"/>
    <w:rsid w:val="00FC1837"/>
    <w:rsid w:val="00FC3AEC"/>
    <w:rsid w:val="00FC7472"/>
    <w:rsid w:val="00FD085A"/>
    <w:rsid w:val="00FD2E58"/>
    <w:rsid w:val="00FD2F4E"/>
    <w:rsid w:val="00FE1945"/>
    <w:rsid w:val="00FE2F9A"/>
    <w:rsid w:val="00FE44DE"/>
    <w:rsid w:val="00FE5CBD"/>
    <w:rsid w:val="00FE72E7"/>
    <w:rsid w:val="00FE75EB"/>
    <w:rsid w:val="00FF29BB"/>
    <w:rsid w:val="00FF70F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hapeDefaults>
    <o:shapedefaults v:ext="edit" spidmax="1095"/>
    <o:shapelayout v:ext="edit">
      <o:idmap v:ext="edit" data="1"/>
    </o:shapelayout>
  </w:shapeDefaults>
  <w:decimalSymbol w:val="."/>
  <w:listSeparator w:val=","/>
  <w14:docId w14:val="69DBB34D"/>
  <w15:docId w15:val="{AC1D9B12-9EAC-4510-9BDE-B7C3C99B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IN" w:eastAsia="en-IN" w:bidi="mr-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4EB0"/>
  </w:style>
  <w:style w:type="paragraph" w:styleId="Heading1">
    <w:name w:val="heading 1"/>
    <w:basedOn w:val="Normal"/>
    <w:next w:val="Normal"/>
    <w:link w:val="Heading1Char"/>
    <w:uiPriority w:val="9"/>
    <w:qFormat/>
    <w:rsid w:val="00D1147B"/>
    <w:pPr>
      <w:keepNext/>
      <w:keepLines/>
      <w:spacing w:before="240" w:after="0"/>
      <w:outlineLvl w:val="0"/>
    </w:pPr>
    <w:rPr>
      <w:rFonts w:asciiTheme="majorHAnsi" w:eastAsiaTheme="majorEastAsia" w:hAnsiTheme="majorHAnsi" w:cstheme="majorBid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48F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948F6"/>
    <w:pPr>
      <w:ind w:left="720"/>
      <w:contextualSpacing/>
    </w:pPr>
  </w:style>
  <w:style w:type="paragraph" w:styleId="BalloonText">
    <w:name w:val="Balloon Text"/>
    <w:basedOn w:val="Normal"/>
    <w:link w:val="BalloonTextChar"/>
    <w:uiPriority w:val="99"/>
    <w:semiHidden/>
    <w:unhideWhenUsed/>
    <w:rsid w:val="007948F6"/>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7948F6"/>
    <w:rPr>
      <w:rFonts w:ascii="Tahoma" w:hAnsi="Tahoma" w:cs="Tahoma"/>
      <w:sz w:val="16"/>
      <w:szCs w:val="14"/>
    </w:rPr>
  </w:style>
  <w:style w:type="paragraph" w:styleId="Header">
    <w:name w:val="header"/>
    <w:basedOn w:val="Normal"/>
    <w:link w:val="HeaderChar"/>
    <w:uiPriority w:val="99"/>
    <w:semiHidden/>
    <w:unhideWhenUsed/>
    <w:rsid w:val="00BE38A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38A2"/>
  </w:style>
  <w:style w:type="paragraph" w:styleId="Footer">
    <w:name w:val="footer"/>
    <w:basedOn w:val="Normal"/>
    <w:link w:val="FooterChar"/>
    <w:uiPriority w:val="99"/>
    <w:semiHidden/>
    <w:unhideWhenUsed/>
    <w:rsid w:val="00BE38A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E38A2"/>
  </w:style>
  <w:style w:type="character" w:styleId="HTMLAcronym">
    <w:name w:val="HTML Acronym"/>
    <w:basedOn w:val="DefaultParagraphFont"/>
    <w:uiPriority w:val="99"/>
    <w:semiHidden/>
    <w:unhideWhenUsed/>
    <w:rsid w:val="000E1CDD"/>
  </w:style>
  <w:style w:type="character" w:styleId="Hyperlink">
    <w:name w:val="Hyperlink"/>
    <w:basedOn w:val="DefaultParagraphFont"/>
    <w:uiPriority w:val="99"/>
    <w:unhideWhenUsed/>
    <w:rsid w:val="00774F67"/>
    <w:rPr>
      <w:color w:val="0000FF" w:themeColor="hyperlink"/>
      <w:u w:val="single"/>
    </w:rPr>
  </w:style>
  <w:style w:type="paragraph" w:customStyle="1" w:styleId="rtejustify">
    <w:name w:val="rtejustify"/>
    <w:basedOn w:val="Normal"/>
    <w:rsid w:val="0003285A"/>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03285A"/>
    <w:rPr>
      <w:b/>
      <w:bCs/>
    </w:rPr>
  </w:style>
  <w:style w:type="character" w:customStyle="1" w:styleId="Heading1Char">
    <w:name w:val="Heading 1 Char"/>
    <w:basedOn w:val="DefaultParagraphFont"/>
    <w:link w:val="Heading1"/>
    <w:uiPriority w:val="9"/>
    <w:rsid w:val="00D1147B"/>
    <w:rPr>
      <w:rFonts w:asciiTheme="majorHAnsi" w:eastAsiaTheme="majorEastAsia" w:hAnsiTheme="majorHAnsi" w:cstheme="majorBidi"/>
      <w:color w:val="365F91"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648304">
      <w:bodyDiv w:val="1"/>
      <w:marLeft w:val="0"/>
      <w:marRight w:val="0"/>
      <w:marTop w:val="0"/>
      <w:marBottom w:val="0"/>
      <w:divBdr>
        <w:top w:val="none" w:sz="0" w:space="0" w:color="auto"/>
        <w:left w:val="none" w:sz="0" w:space="0" w:color="auto"/>
        <w:bottom w:val="none" w:sz="0" w:space="0" w:color="auto"/>
        <w:right w:val="none" w:sz="0" w:space="0" w:color="auto"/>
      </w:divBdr>
      <w:divsChild>
        <w:div w:id="971254837">
          <w:marLeft w:val="0"/>
          <w:marRight w:val="0"/>
          <w:marTop w:val="0"/>
          <w:marBottom w:val="0"/>
          <w:divBdr>
            <w:top w:val="none" w:sz="0" w:space="0" w:color="auto"/>
            <w:left w:val="none" w:sz="0" w:space="0" w:color="auto"/>
            <w:bottom w:val="none" w:sz="0" w:space="0" w:color="auto"/>
            <w:right w:val="none" w:sz="0" w:space="0" w:color="auto"/>
          </w:divBdr>
        </w:div>
      </w:divsChild>
    </w:div>
    <w:div w:id="248542252">
      <w:bodyDiv w:val="1"/>
      <w:marLeft w:val="0"/>
      <w:marRight w:val="0"/>
      <w:marTop w:val="0"/>
      <w:marBottom w:val="0"/>
      <w:divBdr>
        <w:top w:val="none" w:sz="0" w:space="0" w:color="auto"/>
        <w:left w:val="none" w:sz="0" w:space="0" w:color="auto"/>
        <w:bottom w:val="none" w:sz="0" w:space="0" w:color="auto"/>
        <w:right w:val="none" w:sz="0" w:space="0" w:color="auto"/>
      </w:divBdr>
    </w:div>
    <w:div w:id="365180212">
      <w:bodyDiv w:val="1"/>
      <w:marLeft w:val="0"/>
      <w:marRight w:val="0"/>
      <w:marTop w:val="0"/>
      <w:marBottom w:val="0"/>
      <w:divBdr>
        <w:top w:val="none" w:sz="0" w:space="0" w:color="auto"/>
        <w:left w:val="none" w:sz="0" w:space="0" w:color="auto"/>
        <w:bottom w:val="none" w:sz="0" w:space="0" w:color="auto"/>
        <w:right w:val="none" w:sz="0" w:space="0" w:color="auto"/>
      </w:divBdr>
      <w:divsChild>
        <w:div w:id="651368387">
          <w:marLeft w:val="0"/>
          <w:marRight w:val="0"/>
          <w:marTop w:val="0"/>
          <w:marBottom w:val="0"/>
          <w:divBdr>
            <w:top w:val="none" w:sz="0" w:space="0" w:color="auto"/>
            <w:left w:val="none" w:sz="0" w:space="0" w:color="auto"/>
            <w:bottom w:val="none" w:sz="0" w:space="0" w:color="auto"/>
            <w:right w:val="none" w:sz="0" w:space="0" w:color="auto"/>
          </w:divBdr>
        </w:div>
      </w:divsChild>
    </w:div>
    <w:div w:id="366297050">
      <w:bodyDiv w:val="1"/>
      <w:marLeft w:val="0"/>
      <w:marRight w:val="0"/>
      <w:marTop w:val="0"/>
      <w:marBottom w:val="0"/>
      <w:divBdr>
        <w:top w:val="none" w:sz="0" w:space="0" w:color="auto"/>
        <w:left w:val="none" w:sz="0" w:space="0" w:color="auto"/>
        <w:bottom w:val="none" w:sz="0" w:space="0" w:color="auto"/>
        <w:right w:val="none" w:sz="0" w:space="0" w:color="auto"/>
      </w:divBdr>
    </w:div>
    <w:div w:id="474494572">
      <w:bodyDiv w:val="1"/>
      <w:marLeft w:val="0"/>
      <w:marRight w:val="0"/>
      <w:marTop w:val="0"/>
      <w:marBottom w:val="0"/>
      <w:divBdr>
        <w:top w:val="none" w:sz="0" w:space="0" w:color="auto"/>
        <w:left w:val="none" w:sz="0" w:space="0" w:color="auto"/>
        <w:bottom w:val="none" w:sz="0" w:space="0" w:color="auto"/>
        <w:right w:val="none" w:sz="0" w:space="0" w:color="auto"/>
      </w:divBdr>
    </w:div>
    <w:div w:id="772818402">
      <w:bodyDiv w:val="1"/>
      <w:marLeft w:val="0"/>
      <w:marRight w:val="0"/>
      <w:marTop w:val="0"/>
      <w:marBottom w:val="0"/>
      <w:divBdr>
        <w:top w:val="none" w:sz="0" w:space="0" w:color="auto"/>
        <w:left w:val="none" w:sz="0" w:space="0" w:color="auto"/>
        <w:bottom w:val="none" w:sz="0" w:space="0" w:color="auto"/>
        <w:right w:val="none" w:sz="0" w:space="0" w:color="auto"/>
      </w:divBdr>
    </w:div>
    <w:div w:id="812017464">
      <w:bodyDiv w:val="1"/>
      <w:marLeft w:val="0"/>
      <w:marRight w:val="0"/>
      <w:marTop w:val="0"/>
      <w:marBottom w:val="0"/>
      <w:divBdr>
        <w:top w:val="none" w:sz="0" w:space="0" w:color="auto"/>
        <w:left w:val="none" w:sz="0" w:space="0" w:color="auto"/>
        <w:bottom w:val="none" w:sz="0" w:space="0" w:color="auto"/>
        <w:right w:val="none" w:sz="0" w:space="0" w:color="auto"/>
      </w:divBdr>
      <w:divsChild>
        <w:div w:id="1481460866">
          <w:marLeft w:val="0"/>
          <w:marRight w:val="0"/>
          <w:marTop w:val="0"/>
          <w:marBottom w:val="0"/>
          <w:divBdr>
            <w:top w:val="none" w:sz="0" w:space="0" w:color="auto"/>
            <w:left w:val="none" w:sz="0" w:space="0" w:color="auto"/>
            <w:bottom w:val="none" w:sz="0" w:space="0" w:color="auto"/>
            <w:right w:val="none" w:sz="0" w:space="0" w:color="auto"/>
          </w:divBdr>
        </w:div>
      </w:divsChild>
    </w:div>
    <w:div w:id="867907655">
      <w:bodyDiv w:val="1"/>
      <w:marLeft w:val="0"/>
      <w:marRight w:val="0"/>
      <w:marTop w:val="0"/>
      <w:marBottom w:val="0"/>
      <w:divBdr>
        <w:top w:val="none" w:sz="0" w:space="0" w:color="auto"/>
        <w:left w:val="none" w:sz="0" w:space="0" w:color="auto"/>
        <w:bottom w:val="none" w:sz="0" w:space="0" w:color="auto"/>
        <w:right w:val="none" w:sz="0" w:space="0" w:color="auto"/>
      </w:divBdr>
    </w:div>
    <w:div w:id="897326438">
      <w:bodyDiv w:val="1"/>
      <w:marLeft w:val="0"/>
      <w:marRight w:val="0"/>
      <w:marTop w:val="0"/>
      <w:marBottom w:val="0"/>
      <w:divBdr>
        <w:top w:val="none" w:sz="0" w:space="0" w:color="auto"/>
        <w:left w:val="none" w:sz="0" w:space="0" w:color="auto"/>
        <w:bottom w:val="none" w:sz="0" w:space="0" w:color="auto"/>
        <w:right w:val="none" w:sz="0" w:space="0" w:color="auto"/>
      </w:divBdr>
      <w:divsChild>
        <w:div w:id="361172063">
          <w:marLeft w:val="0"/>
          <w:marRight w:val="0"/>
          <w:marTop w:val="0"/>
          <w:marBottom w:val="0"/>
          <w:divBdr>
            <w:top w:val="none" w:sz="0" w:space="0" w:color="auto"/>
            <w:left w:val="none" w:sz="0" w:space="0" w:color="auto"/>
            <w:bottom w:val="none" w:sz="0" w:space="0" w:color="auto"/>
            <w:right w:val="none" w:sz="0" w:space="0" w:color="auto"/>
          </w:divBdr>
        </w:div>
      </w:divsChild>
    </w:div>
    <w:div w:id="1051609595">
      <w:bodyDiv w:val="1"/>
      <w:marLeft w:val="0"/>
      <w:marRight w:val="0"/>
      <w:marTop w:val="0"/>
      <w:marBottom w:val="0"/>
      <w:divBdr>
        <w:top w:val="none" w:sz="0" w:space="0" w:color="auto"/>
        <w:left w:val="none" w:sz="0" w:space="0" w:color="auto"/>
        <w:bottom w:val="none" w:sz="0" w:space="0" w:color="auto"/>
        <w:right w:val="none" w:sz="0" w:space="0" w:color="auto"/>
      </w:divBdr>
      <w:divsChild>
        <w:div w:id="1383288565">
          <w:marLeft w:val="0"/>
          <w:marRight w:val="0"/>
          <w:marTop w:val="0"/>
          <w:marBottom w:val="0"/>
          <w:divBdr>
            <w:top w:val="none" w:sz="0" w:space="0" w:color="auto"/>
            <w:left w:val="none" w:sz="0" w:space="0" w:color="auto"/>
            <w:bottom w:val="none" w:sz="0" w:space="0" w:color="auto"/>
            <w:right w:val="none" w:sz="0" w:space="0" w:color="auto"/>
          </w:divBdr>
        </w:div>
      </w:divsChild>
    </w:div>
    <w:div w:id="1253853644">
      <w:bodyDiv w:val="1"/>
      <w:marLeft w:val="0"/>
      <w:marRight w:val="0"/>
      <w:marTop w:val="0"/>
      <w:marBottom w:val="0"/>
      <w:divBdr>
        <w:top w:val="none" w:sz="0" w:space="0" w:color="auto"/>
        <w:left w:val="none" w:sz="0" w:space="0" w:color="auto"/>
        <w:bottom w:val="none" w:sz="0" w:space="0" w:color="auto"/>
        <w:right w:val="none" w:sz="0" w:space="0" w:color="auto"/>
      </w:divBdr>
    </w:div>
    <w:div w:id="1307929587">
      <w:bodyDiv w:val="1"/>
      <w:marLeft w:val="0"/>
      <w:marRight w:val="0"/>
      <w:marTop w:val="0"/>
      <w:marBottom w:val="0"/>
      <w:divBdr>
        <w:top w:val="none" w:sz="0" w:space="0" w:color="auto"/>
        <w:left w:val="none" w:sz="0" w:space="0" w:color="auto"/>
        <w:bottom w:val="none" w:sz="0" w:space="0" w:color="auto"/>
        <w:right w:val="none" w:sz="0" w:space="0" w:color="auto"/>
      </w:divBdr>
      <w:divsChild>
        <w:div w:id="802774959">
          <w:marLeft w:val="0"/>
          <w:marRight w:val="0"/>
          <w:marTop w:val="0"/>
          <w:marBottom w:val="0"/>
          <w:divBdr>
            <w:top w:val="none" w:sz="0" w:space="0" w:color="auto"/>
            <w:left w:val="none" w:sz="0" w:space="0" w:color="auto"/>
            <w:bottom w:val="none" w:sz="0" w:space="0" w:color="auto"/>
            <w:right w:val="none" w:sz="0" w:space="0" w:color="auto"/>
          </w:divBdr>
        </w:div>
      </w:divsChild>
    </w:div>
    <w:div w:id="1390225034">
      <w:bodyDiv w:val="1"/>
      <w:marLeft w:val="0"/>
      <w:marRight w:val="0"/>
      <w:marTop w:val="0"/>
      <w:marBottom w:val="0"/>
      <w:divBdr>
        <w:top w:val="none" w:sz="0" w:space="0" w:color="auto"/>
        <w:left w:val="none" w:sz="0" w:space="0" w:color="auto"/>
        <w:bottom w:val="none" w:sz="0" w:space="0" w:color="auto"/>
        <w:right w:val="none" w:sz="0" w:space="0" w:color="auto"/>
      </w:divBdr>
      <w:divsChild>
        <w:div w:id="967857073">
          <w:marLeft w:val="0"/>
          <w:marRight w:val="0"/>
          <w:marTop w:val="0"/>
          <w:marBottom w:val="0"/>
          <w:divBdr>
            <w:top w:val="none" w:sz="0" w:space="0" w:color="auto"/>
            <w:left w:val="none" w:sz="0" w:space="0" w:color="auto"/>
            <w:bottom w:val="none" w:sz="0" w:space="0" w:color="auto"/>
            <w:right w:val="none" w:sz="0" w:space="0" w:color="auto"/>
          </w:divBdr>
        </w:div>
      </w:divsChild>
    </w:div>
    <w:div w:id="1529298763">
      <w:bodyDiv w:val="1"/>
      <w:marLeft w:val="0"/>
      <w:marRight w:val="0"/>
      <w:marTop w:val="0"/>
      <w:marBottom w:val="0"/>
      <w:divBdr>
        <w:top w:val="none" w:sz="0" w:space="0" w:color="auto"/>
        <w:left w:val="none" w:sz="0" w:space="0" w:color="auto"/>
        <w:bottom w:val="none" w:sz="0" w:space="0" w:color="auto"/>
        <w:right w:val="none" w:sz="0" w:space="0" w:color="auto"/>
      </w:divBdr>
      <w:divsChild>
        <w:div w:id="5979933">
          <w:marLeft w:val="0"/>
          <w:marRight w:val="0"/>
          <w:marTop w:val="0"/>
          <w:marBottom w:val="0"/>
          <w:divBdr>
            <w:top w:val="none" w:sz="0" w:space="0" w:color="auto"/>
            <w:left w:val="none" w:sz="0" w:space="0" w:color="auto"/>
            <w:bottom w:val="none" w:sz="0" w:space="0" w:color="auto"/>
            <w:right w:val="none" w:sz="0" w:space="0" w:color="auto"/>
          </w:divBdr>
        </w:div>
      </w:divsChild>
    </w:div>
    <w:div w:id="1659797023">
      <w:bodyDiv w:val="1"/>
      <w:marLeft w:val="0"/>
      <w:marRight w:val="0"/>
      <w:marTop w:val="0"/>
      <w:marBottom w:val="0"/>
      <w:divBdr>
        <w:top w:val="none" w:sz="0" w:space="0" w:color="auto"/>
        <w:left w:val="none" w:sz="0" w:space="0" w:color="auto"/>
        <w:bottom w:val="none" w:sz="0" w:space="0" w:color="auto"/>
        <w:right w:val="none" w:sz="0" w:space="0" w:color="auto"/>
      </w:divBdr>
    </w:div>
    <w:div w:id="1781027578">
      <w:bodyDiv w:val="1"/>
      <w:marLeft w:val="0"/>
      <w:marRight w:val="0"/>
      <w:marTop w:val="0"/>
      <w:marBottom w:val="0"/>
      <w:divBdr>
        <w:top w:val="none" w:sz="0" w:space="0" w:color="auto"/>
        <w:left w:val="none" w:sz="0" w:space="0" w:color="auto"/>
        <w:bottom w:val="none" w:sz="0" w:space="0" w:color="auto"/>
        <w:right w:val="none" w:sz="0" w:space="0" w:color="auto"/>
      </w:divBdr>
      <w:divsChild>
        <w:div w:id="746609823">
          <w:marLeft w:val="0"/>
          <w:marRight w:val="0"/>
          <w:marTop w:val="0"/>
          <w:marBottom w:val="0"/>
          <w:divBdr>
            <w:top w:val="none" w:sz="0" w:space="0" w:color="auto"/>
            <w:left w:val="none" w:sz="0" w:space="0" w:color="auto"/>
            <w:bottom w:val="none" w:sz="0" w:space="0" w:color="auto"/>
            <w:right w:val="none" w:sz="0" w:space="0" w:color="auto"/>
          </w:divBdr>
        </w:div>
      </w:divsChild>
    </w:div>
    <w:div w:id="1797330937">
      <w:bodyDiv w:val="1"/>
      <w:marLeft w:val="0"/>
      <w:marRight w:val="0"/>
      <w:marTop w:val="0"/>
      <w:marBottom w:val="0"/>
      <w:divBdr>
        <w:top w:val="none" w:sz="0" w:space="0" w:color="auto"/>
        <w:left w:val="none" w:sz="0" w:space="0" w:color="auto"/>
        <w:bottom w:val="none" w:sz="0" w:space="0" w:color="auto"/>
        <w:right w:val="none" w:sz="0" w:space="0" w:color="auto"/>
      </w:divBdr>
    </w:div>
    <w:div w:id="1875147660">
      <w:bodyDiv w:val="1"/>
      <w:marLeft w:val="0"/>
      <w:marRight w:val="0"/>
      <w:marTop w:val="0"/>
      <w:marBottom w:val="0"/>
      <w:divBdr>
        <w:top w:val="none" w:sz="0" w:space="0" w:color="auto"/>
        <w:left w:val="none" w:sz="0" w:space="0" w:color="auto"/>
        <w:bottom w:val="none" w:sz="0" w:space="0" w:color="auto"/>
        <w:right w:val="none" w:sz="0" w:space="0" w:color="auto"/>
      </w:divBdr>
    </w:div>
    <w:div w:id="1956785883">
      <w:bodyDiv w:val="1"/>
      <w:marLeft w:val="0"/>
      <w:marRight w:val="0"/>
      <w:marTop w:val="0"/>
      <w:marBottom w:val="0"/>
      <w:divBdr>
        <w:top w:val="none" w:sz="0" w:space="0" w:color="auto"/>
        <w:left w:val="none" w:sz="0" w:space="0" w:color="auto"/>
        <w:bottom w:val="none" w:sz="0" w:space="0" w:color="auto"/>
        <w:right w:val="none" w:sz="0" w:space="0" w:color="auto"/>
      </w:divBdr>
      <w:divsChild>
        <w:div w:id="436675393">
          <w:marLeft w:val="0"/>
          <w:marRight w:val="0"/>
          <w:marTop w:val="0"/>
          <w:marBottom w:val="0"/>
          <w:divBdr>
            <w:top w:val="none" w:sz="0" w:space="0" w:color="auto"/>
            <w:left w:val="none" w:sz="0" w:space="0" w:color="auto"/>
            <w:bottom w:val="none" w:sz="0" w:space="0" w:color="auto"/>
            <w:right w:val="none" w:sz="0" w:space="0" w:color="auto"/>
          </w:divBdr>
        </w:div>
      </w:divsChild>
    </w:div>
    <w:div w:id="1987320209">
      <w:bodyDiv w:val="1"/>
      <w:marLeft w:val="0"/>
      <w:marRight w:val="0"/>
      <w:marTop w:val="0"/>
      <w:marBottom w:val="0"/>
      <w:divBdr>
        <w:top w:val="none" w:sz="0" w:space="0" w:color="auto"/>
        <w:left w:val="none" w:sz="0" w:space="0" w:color="auto"/>
        <w:bottom w:val="none" w:sz="0" w:space="0" w:color="auto"/>
        <w:right w:val="none" w:sz="0" w:space="0" w:color="auto"/>
      </w:divBdr>
    </w:div>
    <w:div w:id="2018648402">
      <w:bodyDiv w:val="1"/>
      <w:marLeft w:val="0"/>
      <w:marRight w:val="0"/>
      <w:marTop w:val="0"/>
      <w:marBottom w:val="0"/>
      <w:divBdr>
        <w:top w:val="none" w:sz="0" w:space="0" w:color="auto"/>
        <w:left w:val="none" w:sz="0" w:space="0" w:color="auto"/>
        <w:bottom w:val="none" w:sz="0" w:space="0" w:color="auto"/>
        <w:right w:val="none" w:sz="0" w:space="0" w:color="auto"/>
      </w:divBdr>
    </w:div>
    <w:div w:id="2111121075">
      <w:bodyDiv w:val="1"/>
      <w:marLeft w:val="0"/>
      <w:marRight w:val="0"/>
      <w:marTop w:val="0"/>
      <w:marBottom w:val="0"/>
      <w:divBdr>
        <w:top w:val="none" w:sz="0" w:space="0" w:color="auto"/>
        <w:left w:val="none" w:sz="0" w:space="0" w:color="auto"/>
        <w:bottom w:val="none" w:sz="0" w:space="0" w:color="auto"/>
        <w:right w:val="none" w:sz="0" w:space="0" w:color="auto"/>
      </w:divBdr>
    </w:div>
    <w:div w:id="2134324696">
      <w:bodyDiv w:val="1"/>
      <w:marLeft w:val="0"/>
      <w:marRight w:val="0"/>
      <w:marTop w:val="0"/>
      <w:marBottom w:val="0"/>
      <w:divBdr>
        <w:top w:val="none" w:sz="0" w:space="0" w:color="auto"/>
        <w:left w:val="none" w:sz="0" w:space="0" w:color="auto"/>
        <w:bottom w:val="none" w:sz="0" w:space="0" w:color="auto"/>
        <w:right w:val="none" w:sz="0" w:space="0" w:color="auto"/>
      </w:divBdr>
      <w:divsChild>
        <w:div w:id="18920392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3BAB9-053D-4CF3-938B-037BB1742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5</Pages>
  <Words>1096</Words>
  <Characters>6250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KVK</dc:creator>
  <cp:lastModifiedBy>HP</cp:lastModifiedBy>
  <cp:revision>127</cp:revision>
  <dcterms:created xsi:type="dcterms:W3CDTF">2022-02-05T10:43:00Z</dcterms:created>
  <dcterms:modified xsi:type="dcterms:W3CDTF">2026-02-24T05:59:00Z</dcterms:modified>
</cp:coreProperties>
</file>